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92" w:rsidRPr="006A38A4" w:rsidRDefault="003A3392" w:rsidP="003A3392">
      <w:pPr>
        <w:pStyle w:val="a3"/>
        <w:spacing w:line="240" w:lineRule="auto"/>
        <w:ind w:firstLine="0"/>
        <w:rPr>
          <w:rFonts w:ascii="Verdana" w:hAnsi="Verdana"/>
          <w:b/>
          <w:color w:val="548DD4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0</wp:posOffset>
            </wp:positionV>
            <wp:extent cx="2695575" cy="2695575"/>
            <wp:effectExtent l="19050" t="0" r="9525" b="0"/>
            <wp:wrapTight wrapText="bothSides">
              <wp:wrapPolygon edited="0">
                <wp:start x="-153" y="0"/>
                <wp:lineTo x="-153" y="21524"/>
                <wp:lineTo x="21676" y="21524"/>
                <wp:lineTo x="21676" y="0"/>
                <wp:lineTo x="-153" y="0"/>
              </wp:wrapPolygon>
            </wp:wrapTight>
            <wp:docPr id="2" name="i-main-pic" descr="Картинка 4 из 258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 из 2583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392" w:rsidRPr="006A38A4" w:rsidRDefault="003A3392" w:rsidP="003A3392">
      <w:pPr>
        <w:pStyle w:val="3"/>
        <w:spacing w:line="240" w:lineRule="auto"/>
        <w:rPr>
          <w:rFonts w:ascii="Verdana" w:hAnsi="Verdana"/>
          <w:color w:val="548DD4"/>
          <w:sz w:val="28"/>
          <w:szCs w:val="28"/>
        </w:rPr>
      </w:pPr>
      <w:r w:rsidRPr="006A38A4">
        <w:rPr>
          <w:rFonts w:ascii="Verdana" w:hAnsi="Verdana"/>
          <w:color w:val="548DD4"/>
          <w:sz w:val="28"/>
          <w:szCs w:val="28"/>
        </w:rPr>
        <w:t>Консультации для родителей</w:t>
      </w:r>
    </w:p>
    <w:p w:rsidR="003A3392" w:rsidRPr="006A38A4" w:rsidRDefault="003A3392" w:rsidP="003A3392">
      <w:pPr>
        <w:pStyle w:val="4"/>
        <w:spacing w:line="240" w:lineRule="auto"/>
        <w:rPr>
          <w:rFonts w:ascii="Verdana" w:hAnsi="Verdana"/>
          <w:color w:val="FF0000"/>
          <w:sz w:val="28"/>
          <w:szCs w:val="28"/>
        </w:rPr>
      </w:pPr>
      <w:r w:rsidRPr="006A38A4">
        <w:rPr>
          <w:rFonts w:ascii="Verdana" w:hAnsi="Verdana"/>
          <w:color w:val="FF0000"/>
          <w:sz w:val="28"/>
          <w:szCs w:val="28"/>
        </w:rPr>
        <w:t>Капризы и упрямство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3A3392" w:rsidRPr="006A38A4" w:rsidRDefault="003A3392" w:rsidP="003A3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Непослушанием, выражающемся в непослушании и озорстве </w:t>
      </w:r>
    </w:p>
    <w:p w:rsidR="003A3392" w:rsidRPr="006A38A4" w:rsidRDefault="003A3392" w:rsidP="003A3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Детским негативизмом, т.е. непринятием чего-либо без определённых причин. </w:t>
      </w:r>
    </w:p>
    <w:p w:rsidR="003A3392" w:rsidRPr="006A38A4" w:rsidRDefault="003A3392" w:rsidP="003A3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Своеволием </w:t>
      </w:r>
    </w:p>
    <w:p w:rsidR="003A3392" w:rsidRPr="006A38A4" w:rsidRDefault="003A3392" w:rsidP="003A3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Недисциплинированностью </w:t>
      </w:r>
    </w:p>
    <w:p w:rsidR="003A3392" w:rsidRPr="006A38A4" w:rsidRDefault="003A3392" w:rsidP="003A3392">
      <w:pPr>
        <w:pStyle w:val="a3"/>
        <w:spacing w:line="240" w:lineRule="auto"/>
        <w:jc w:val="both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3A3392" w:rsidRPr="006A38A4" w:rsidRDefault="003A3392" w:rsidP="003A3392">
      <w:pPr>
        <w:pStyle w:val="a3"/>
        <w:spacing w:line="240" w:lineRule="auto"/>
        <w:jc w:val="both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sz w:val="28"/>
          <w:szCs w:val="28"/>
        </w:rPr>
        <w:t xml:space="preserve">УПРЯМСТВО – </w:t>
      </w:r>
      <w:r w:rsidRPr="006A38A4">
        <w:rPr>
          <w:rFonts w:ascii="Verdana" w:hAnsi="Verdana"/>
          <w:sz w:val="28"/>
          <w:szCs w:val="28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sz w:val="28"/>
          <w:szCs w:val="28"/>
        </w:rPr>
        <w:t>Проявления упрямства:</w:t>
      </w:r>
    </w:p>
    <w:p w:rsidR="003A3392" w:rsidRPr="006A38A4" w:rsidRDefault="003A3392" w:rsidP="003A3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в желании продолжить начатое действие даже в тех случаях, когда ясно, что оно бессмысленно, не приносит пользы. </w:t>
      </w:r>
    </w:p>
    <w:p w:rsidR="003A3392" w:rsidRPr="006A38A4" w:rsidRDefault="003A3392" w:rsidP="003A3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выступает как психологическая защита и имеет избирательный характер, т.е. ребёнок понял, что </w:t>
      </w:r>
      <w:r w:rsidRPr="006A38A4">
        <w:rPr>
          <w:rFonts w:ascii="Verdana" w:hAnsi="Verdana"/>
          <w:sz w:val="28"/>
          <w:szCs w:val="28"/>
        </w:rPr>
        <w:lastRenderedPageBreak/>
        <w:t xml:space="preserve">совершил ошибку, но не хочет в это признаваться, и поэтому " стоит на своём". 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3A3392" w:rsidRPr="006A38A4" w:rsidRDefault="003A3392" w:rsidP="003A3392">
      <w:pPr>
        <w:pStyle w:val="a3"/>
        <w:spacing w:line="240" w:lineRule="auto"/>
        <w:jc w:val="both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3A3392" w:rsidRPr="006A38A4" w:rsidRDefault="003A3392" w:rsidP="003A3392">
      <w:pPr>
        <w:pStyle w:val="a3"/>
        <w:spacing w:line="240" w:lineRule="auto"/>
        <w:jc w:val="both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sz w:val="28"/>
          <w:szCs w:val="28"/>
        </w:rPr>
        <w:t xml:space="preserve">КАПРИЗЫ - </w:t>
      </w:r>
      <w:r w:rsidRPr="006A38A4">
        <w:rPr>
          <w:rFonts w:ascii="Verdana" w:hAnsi="Verdana"/>
          <w:sz w:val="28"/>
          <w:szCs w:val="28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sz w:val="28"/>
          <w:szCs w:val="28"/>
        </w:rPr>
        <w:t xml:space="preserve">Проявления капризов: </w:t>
      </w:r>
    </w:p>
    <w:p w:rsidR="003A3392" w:rsidRPr="006A38A4" w:rsidRDefault="003A3392" w:rsidP="003A3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в желании продолжить начатое действие даже в тех случаях, когда ясно, что оно бессмысленно, не приносит пользы. </w:t>
      </w:r>
    </w:p>
    <w:p w:rsidR="003A3392" w:rsidRPr="006A38A4" w:rsidRDefault="003A3392" w:rsidP="003A3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в недовольстве, раздражительности, плаче. </w:t>
      </w:r>
    </w:p>
    <w:p w:rsidR="003A3392" w:rsidRPr="006A38A4" w:rsidRDefault="003A3392" w:rsidP="003A3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в двигательном перевозбуждении. 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Развитию капризов способствует неокрепшая нервная система.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i/>
          <w:iCs/>
          <w:sz w:val="28"/>
          <w:szCs w:val="28"/>
        </w:rPr>
        <w:t>Что необходимо знать родителям о детском упрямстве и капризности:</w:t>
      </w:r>
    </w:p>
    <w:p w:rsidR="003A3392" w:rsidRPr="006A38A4" w:rsidRDefault="003A3392" w:rsidP="003A3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Период упрямства и капризности начинается примерно с 18 месяцев. </w:t>
      </w:r>
    </w:p>
    <w:p w:rsidR="003A3392" w:rsidRPr="006A38A4" w:rsidRDefault="003A3392" w:rsidP="003A3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Как правило, эта фаза заканчивается к 3,5- 4 годам. Случайные приступы </w:t>
      </w:r>
    </w:p>
    <w:p w:rsidR="003A3392" w:rsidRPr="006A38A4" w:rsidRDefault="003A3392" w:rsidP="003A3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упрямства в более старшем возрасте – тоже вещь вполне нормальная. </w:t>
      </w:r>
    </w:p>
    <w:p w:rsidR="003A3392" w:rsidRPr="006A38A4" w:rsidRDefault="003A3392" w:rsidP="003A3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Пик упрямства приходится на 2,5- 3 года жизни. </w:t>
      </w:r>
    </w:p>
    <w:p w:rsidR="003A3392" w:rsidRPr="006A38A4" w:rsidRDefault="003A3392" w:rsidP="003A3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Мальчики упрямятся сильнее, чем девочки. </w:t>
      </w:r>
    </w:p>
    <w:p w:rsidR="003A3392" w:rsidRPr="006A38A4" w:rsidRDefault="003A3392" w:rsidP="003A3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Девочки капризничают чаще, чем мальчики. </w:t>
      </w:r>
    </w:p>
    <w:p w:rsidR="003A3392" w:rsidRPr="006A38A4" w:rsidRDefault="003A3392" w:rsidP="003A33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В кризисный период приступы упрямства и капризности случаются у детей по 5 раз в день. У некоторых детей – до 19 раз! </w:t>
      </w:r>
    </w:p>
    <w:p w:rsidR="003A3392" w:rsidRPr="006A38A4" w:rsidRDefault="003A3392" w:rsidP="003A33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lastRenderedPageBreak/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 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i/>
          <w:iCs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Не предавайте большого значения упрямству и капризности. Примите к сведению приступ, но не очень волнуйтесь за ребёнка.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Во время приступа оставайтесь рядом, дайте ему почувствовать, что вы его  понимаете.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Не пытайтесь в это время что-либо внушать своему ребёнку – это бесполезно. Ругань не имеет смысла, шлепки ещё сильнее его возбуждают.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Будьте в поведении с ребёнком настойчивы, если сказали "нет", оставайтесь и дальше при этом мнении.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Не сдавайтесь даже тогда, когда приступ ребёнка протекает в общественном месте. Чаще всего помогает только одно – взять его за руку и увести.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6A38A4">
        <w:rPr>
          <w:rFonts w:ascii="Verdana" w:hAnsi="Verdana"/>
          <w:sz w:val="28"/>
          <w:szCs w:val="28"/>
        </w:rPr>
        <w:t>яй</w:t>
      </w:r>
      <w:proofErr w:type="spellEnd"/>
      <w:r w:rsidRPr="006A38A4">
        <w:rPr>
          <w:rFonts w:ascii="Verdana" w:hAnsi="Verdana"/>
          <w:sz w:val="28"/>
          <w:szCs w:val="28"/>
        </w:rPr>
        <w:t>-</w:t>
      </w:r>
      <w:proofErr w:type="spellStart"/>
      <w:r w:rsidRPr="006A38A4">
        <w:rPr>
          <w:rFonts w:ascii="Verdana" w:hAnsi="Verdana"/>
          <w:sz w:val="28"/>
          <w:szCs w:val="28"/>
        </w:rPr>
        <w:t>яй</w:t>
      </w:r>
      <w:proofErr w:type="spellEnd"/>
      <w:r w:rsidRPr="006A38A4">
        <w:rPr>
          <w:rFonts w:ascii="Verdana" w:hAnsi="Verdana"/>
          <w:sz w:val="28"/>
          <w:szCs w:val="28"/>
        </w:rPr>
        <w:t xml:space="preserve">!". Ребёнку только этого и нужно.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капризулю и он успокоится.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Исключите из арсенала грубый тон, резкость, стремление " сломить силой авторитета".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Спокойный тон общения, без раздражительности. </w:t>
      </w:r>
    </w:p>
    <w:p w:rsidR="003A3392" w:rsidRPr="006A38A4" w:rsidRDefault="003A3392" w:rsidP="003A3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Уступки имеют место быть, если они педагогически целесообразны, оправданы логикой воспитательного процесса. 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6A38A4">
        <w:rPr>
          <w:rFonts w:ascii="Verdana" w:hAnsi="Verdana"/>
          <w:sz w:val="28"/>
          <w:szCs w:val="28"/>
        </w:rPr>
        <w:t>гуманизации</w:t>
      </w:r>
      <w:proofErr w:type="spellEnd"/>
      <w:r w:rsidRPr="006A38A4">
        <w:rPr>
          <w:rFonts w:ascii="Verdana" w:hAnsi="Verdana"/>
          <w:sz w:val="28"/>
          <w:szCs w:val="28"/>
        </w:rPr>
        <w:t xml:space="preserve"> отношений между родителями и детьми, а именно о том, в </w:t>
      </w:r>
      <w:r w:rsidRPr="006A38A4">
        <w:rPr>
          <w:rFonts w:ascii="Verdana" w:hAnsi="Verdana"/>
          <w:sz w:val="28"/>
          <w:szCs w:val="28"/>
        </w:rPr>
        <w:lastRenderedPageBreak/>
        <w:t>каких случаях ребёнка нельзя наказывать и ругать, когда можно и нужно хвалить: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sz w:val="28"/>
          <w:szCs w:val="28"/>
        </w:rPr>
        <w:t>1. НЕЛЬЗЯ ХВАЛИТЬ ЗА ТО, ЧТО:</w:t>
      </w:r>
    </w:p>
    <w:p w:rsidR="003A3392" w:rsidRPr="006A38A4" w:rsidRDefault="003A3392" w:rsidP="003A33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достигнуто не своим трудом. </w:t>
      </w:r>
    </w:p>
    <w:p w:rsidR="003A3392" w:rsidRPr="006A38A4" w:rsidRDefault="003A3392" w:rsidP="003A33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не подлежит похвале (красота, сила, ловкость, ум). </w:t>
      </w:r>
    </w:p>
    <w:p w:rsidR="003A3392" w:rsidRPr="006A38A4" w:rsidRDefault="003A3392" w:rsidP="003A33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из жалости или желания понравиться. 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sz w:val="28"/>
          <w:szCs w:val="28"/>
        </w:rPr>
        <w:t>2. НАДО ХВАЛИТЬ:</w:t>
      </w:r>
    </w:p>
    <w:p w:rsidR="003A3392" w:rsidRPr="006A38A4" w:rsidRDefault="003A3392" w:rsidP="003A3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за поступок, за свершившееся действие. </w:t>
      </w:r>
    </w:p>
    <w:p w:rsidR="003A3392" w:rsidRPr="006A38A4" w:rsidRDefault="003A3392" w:rsidP="003A3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начинать сотрудничать с ребёнком всегда с похвалы, одобрения. </w:t>
      </w:r>
    </w:p>
    <w:p w:rsidR="003A3392" w:rsidRPr="006A38A4" w:rsidRDefault="003A3392" w:rsidP="003A3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очень важно похвалить ребёнка с утра, как можно раньше и на ночь тоже. </w:t>
      </w:r>
    </w:p>
    <w:p w:rsidR="003A3392" w:rsidRPr="006A38A4" w:rsidRDefault="003A3392" w:rsidP="003A33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уметь хвалить не хваля (</w:t>
      </w:r>
      <w:r w:rsidRPr="006A38A4">
        <w:rPr>
          <w:rFonts w:ascii="Verdana" w:hAnsi="Verdana"/>
          <w:b/>
          <w:bCs/>
          <w:sz w:val="28"/>
          <w:szCs w:val="28"/>
        </w:rPr>
        <w:t>пример:</w:t>
      </w:r>
      <w:r w:rsidRPr="006A38A4">
        <w:rPr>
          <w:rFonts w:ascii="Verdana" w:hAnsi="Verdana"/>
          <w:sz w:val="28"/>
          <w:szCs w:val="28"/>
        </w:rPr>
        <w:t xml:space="preserve"> попросить о помощи, совет, как у взрослого). О наказаниях необходимо остановиться более подробно. 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sz w:val="28"/>
          <w:szCs w:val="28"/>
        </w:rPr>
        <w:t> 1. НЕЛЬЗЯ НАКАЗЫВАТЬ И РУГАТЬ КОГДА:</w:t>
      </w:r>
    </w:p>
    <w:p w:rsidR="003A3392" w:rsidRPr="006A38A4" w:rsidRDefault="003A3392" w:rsidP="003A3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ребёнок болен, испытывает недомогание или оправился после болезни т.к. в это время психика ребёнка уязвима и реакция непредсказуема. </w:t>
      </w:r>
    </w:p>
    <w:p w:rsidR="003A3392" w:rsidRPr="006A38A4" w:rsidRDefault="003A3392" w:rsidP="003A3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когда ребёнок ест, сразу после сна и перед сном. </w:t>
      </w:r>
    </w:p>
    <w:p w:rsidR="003A3392" w:rsidRPr="006A38A4" w:rsidRDefault="003A3392" w:rsidP="003A3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во всех случаях, когда что-то не получается (</w:t>
      </w:r>
      <w:r w:rsidRPr="006A38A4">
        <w:rPr>
          <w:rFonts w:ascii="Verdana" w:hAnsi="Verdana"/>
          <w:b/>
          <w:bCs/>
          <w:sz w:val="28"/>
          <w:szCs w:val="28"/>
        </w:rPr>
        <w:t xml:space="preserve">пример: </w:t>
      </w:r>
      <w:r w:rsidRPr="006A38A4">
        <w:rPr>
          <w:rFonts w:ascii="Verdana" w:hAnsi="Verdana"/>
          <w:sz w:val="28"/>
          <w:szCs w:val="28"/>
        </w:rPr>
        <w:t xml:space="preserve"> когда вы торопитесь, а ребёнок не может завязать шнурки). </w:t>
      </w:r>
    </w:p>
    <w:p w:rsidR="003A3392" w:rsidRPr="006A38A4" w:rsidRDefault="003A3392" w:rsidP="003A3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после физической или душевной травмы (</w:t>
      </w:r>
      <w:r w:rsidRPr="006A38A4">
        <w:rPr>
          <w:rFonts w:ascii="Verdana" w:hAnsi="Verdana"/>
          <w:b/>
          <w:bCs/>
          <w:sz w:val="28"/>
          <w:szCs w:val="28"/>
        </w:rPr>
        <w:t>пример:</w:t>
      </w:r>
      <w:r w:rsidRPr="006A38A4">
        <w:rPr>
          <w:rFonts w:ascii="Verdana" w:hAnsi="Verdana"/>
          <w:sz w:val="28"/>
          <w:szCs w:val="28"/>
        </w:rPr>
        <w:t xml:space="preserve"> ребёнок упал, вы ругаете за это, считая, что он виноват). </w:t>
      </w:r>
    </w:p>
    <w:p w:rsidR="003A3392" w:rsidRPr="006A38A4" w:rsidRDefault="003A3392" w:rsidP="003A3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когда ребёнок не справился со страхом, невнимательностью, подвижностью и т.д., но очень старался. </w:t>
      </w:r>
    </w:p>
    <w:p w:rsidR="003A3392" w:rsidRPr="006A38A4" w:rsidRDefault="003A3392" w:rsidP="003A3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когда внутренние мотивы его поступка вам не понятны. </w:t>
      </w:r>
    </w:p>
    <w:p w:rsidR="003A3392" w:rsidRPr="006A38A4" w:rsidRDefault="003A3392" w:rsidP="003A3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когда вы сами не в себе. </w:t>
      </w:r>
    </w:p>
    <w:p w:rsidR="003A3392" w:rsidRPr="006A38A4" w:rsidRDefault="003A3392" w:rsidP="003A3392">
      <w:pPr>
        <w:pStyle w:val="a3"/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b/>
          <w:bCs/>
          <w:sz w:val="28"/>
          <w:szCs w:val="28"/>
        </w:rPr>
        <w:t>7 ПРАВИЛ НАКАЗАНИЯ:</w:t>
      </w:r>
    </w:p>
    <w:p w:rsidR="003A3392" w:rsidRPr="006A38A4" w:rsidRDefault="003A3392" w:rsidP="003A3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наказание не должно вредить здоровью. </w:t>
      </w:r>
    </w:p>
    <w:p w:rsidR="003A3392" w:rsidRPr="006A38A4" w:rsidRDefault="003A3392" w:rsidP="003A3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6A38A4">
        <w:rPr>
          <w:rFonts w:ascii="Verdana" w:hAnsi="Verdana"/>
          <w:sz w:val="28"/>
          <w:szCs w:val="28"/>
        </w:rPr>
        <w:t>том</w:t>
      </w:r>
      <w:proofErr w:type="gramEnd"/>
      <w:r w:rsidRPr="006A38A4">
        <w:rPr>
          <w:rFonts w:ascii="Verdana" w:hAnsi="Verdana"/>
          <w:sz w:val="28"/>
          <w:szCs w:val="28"/>
        </w:rPr>
        <w:t xml:space="preserve"> что совершённое </w:t>
      </w:r>
      <w:r w:rsidRPr="006A38A4">
        <w:rPr>
          <w:rFonts w:ascii="Verdana" w:hAnsi="Verdana"/>
          <w:sz w:val="28"/>
          <w:szCs w:val="28"/>
        </w:rPr>
        <w:lastRenderedPageBreak/>
        <w:t xml:space="preserve">действие вообще достойно наказания, т.е. наказывать "на всякий случай" нельзя. </w:t>
      </w:r>
    </w:p>
    <w:p w:rsidR="003A3392" w:rsidRPr="006A38A4" w:rsidRDefault="003A3392" w:rsidP="003A3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за 1 проступок – одно наказание (нельзя припоминать старые грехи). </w:t>
      </w:r>
    </w:p>
    <w:p w:rsidR="003A3392" w:rsidRPr="006A38A4" w:rsidRDefault="003A3392" w:rsidP="003A3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лучше не наказывать, чем наказывать с опозданием. </w:t>
      </w:r>
    </w:p>
    <w:p w:rsidR="003A3392" w:rsidRPr="006A38A4" w:rsidRDefault="003A3392" w:rsidP="003A3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надо наказывать и вскоре прощать. </w:t>
      </w:r>
    </w:p>
    <w:p w:rsidR="003A3392" w:rsidRPr="006A38A4" w:rsidRDefault="003A3392" w:rsidP="003A3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если ребёнок считает, что вы несправедливы, то не будет эффекта, поэтому важно объяснить ребенку, за что и почему он наказан. </w:t>
      </w:r>
    </w:p>
    <w:p w:rsidR="003A3392" w:rsidRPr="006A38A4" w:rsidRDefault="003A3392" w:rsidP="003A33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 xml:space="preserve">ребёнок не должен бояться наказания. </w:t>
      </w:r>
    </w:p>
    <w:p w:rsidR="003A3392" w:rsidRPr="006A38A4" w:rsidRDefault="003A3392" w:rsidP="003A3392">
      <w:pPr>
        <w:pStyle w:val="a3"/>
        <w:pBdr>
          <w:bottom w:val="single" w:sz="12" w:space="1" w:color="auto"/>
        </w:pBdr>
        <w:spacing w:line="240" w:lineRule="auto"/>
        <w:rPr>
          <w:rFonts w:ascii="Verdana" w:hAnsi="Verdana"/>
          <w:sz w:val="28"/>
          <w:szCs w:val="28"/>
        </w:rPr>
      </w:pPr>
      <w:r w:rsidRPr="006A38A4">
        <w:rPr>
          <w:rFonts w:ascii="Verdana" w:hAnsi="Verdana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sectPr w:rsidR="003A3392" w:rsidRPr="006A38A4" w:rsidSect="00FA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392"/>
    <w:rsid w:val="000418F2"/>
    <w:rsid w:val="000C2CC0"/>
    <w:rsid w:val="002D2BC1"/>
    <w:rsid w:val="00341B66"/>
    <w:rsid w:val="003A3392"/>
    <w:rsid w:val="0063242F"/>
    <w:rsid w:val="009D0DF9"/>
    <w:rsid w:val="00C04AD7"/>
    <w:rsid w:val="00FA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7FF4"/>
  <w15:docId w15:val="{B6417748-BEA9-4F45-BF45-15E38527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9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A3392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3A339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339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3A339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unhideWhenUsed/>
    <w:rsid w:val="003A3392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aam-am.ru/images/stories/food/11-04-2009_36990494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am-am.ru/images/stories/food/11-04-2009_369904949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2017-01-29T07:45:00Z</dcterms:created>
  <dcterms:modified xsi:type="dcterms:W3CDTF">2020-11-11T06:42:00Z</dcterms:modified>
</cp:coreProperties>
</file>