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46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4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3.5pt;margin-top:-7.4pt;width:188.3pt;height:23.65pt;z-index:251660288" fillcolor="red" strokecolor="yellow">
            <v:shadow color="#868686"/>
            <v:textpath style="font-family:&quot;Arial Black&quot;;font-size:9pt;v-text-kern:t" trim="t" fitpath="t" string="История семьи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:rsidR="006C0546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546" w:rsidRPr="00DD7F35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DD7F35">
        <w:rPr>
          <w:rFonts w:ascii="Times New Roman" w:hAnsi="Times New Roman" w:cs="Times New Roman"/>
          <w:b/>
          <w:bCs/>
          <w:sz w:val="24"/>
          <w:szCs w:val="24"/>
        </w:rPr>
        <w:t>Русские</w:t>
      </w:r>
    </w:p>
    <w:p w:rsidR="006C0546" w:rsidRPr="00D66200" w:rsidRDefault="006C0546" w:rsidP="006C0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78105</wp:posOffset>
            </wp:positionV>
            <wp:extent cx="2889885" cy="3819525"/>
            <wp:effectExtent l="19050" t="0" r="5715" b="0"/>
            <wp:wrapSquare wrapText="bothSides"/>
            <wp:docPr id="6" name="Рисунок 2" descr="F:\стенд\DSC_05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" descr="F:\стенд\DSC_05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D66200">
        <w:rPr>
          <w:rFonts w:ascii="Times New Roman" w:hAnsi="Times New Roman" w:cs="Times New Roman"/>
          <w:bCs/>
          <w:sz w:val="24"/>
          <w:szCs w:val="24"/>
        </w:rPr>
        <w:t>Нет края на свете красивей,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6200">
        <w:rPr>
          <w:rFonts w:ascii="Times New Roman" w:hAnsi="Times New Roman" w:cs="Times New Roman"/>
          <w:bCs/>
          <w:sz w:val="24"/>
          <w:szCs w:val="24"/>
        </w:rPr>
        <w:t>Нет Родины в мире светлей</w:t>
      </w:r>
      <w:proofErr w:type="gramEnd"/>
      <w:r w:rsidRPr="00D66200">
        <w:rPr>
          <w:rFonts w:ascii="Times New Roman" w:hAnsi="Times New Roman" w:cs="Times New Roman"/>
          <w:bCs/>
          <w:sz w:val="24"/>
          <w:szCs w:val="24"/>
        </w:rPr>
        <w:t>!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Мы Русские! Этим гордимся!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Что может быть сердцу милей?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России нет сильной  по силе!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Терпел пораженья любой!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Россия, Россия, Россия, –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Мы в горе и счастье – с тобой!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Россия!  Как  нежную  птицу,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Тебя бережём мы и чтим,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А если нарушат границу,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Мы грудью тебя защитим!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И если бы нас вдруг спросили: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"А чем дорога вам страна?"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– Да тем, что для всех нас Россия,</w:t>
      </w:r>
    </w:p>
    <w:p w:rsidR="006C0546" w:rsidRPr="00D66200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00">
        <w:rPr>
          <w:rFonts w:ascii="Times New Roman" w:hAnsi="Times New Roman" w:cs="Times New Roman"/>
          <w:bCs/>
          <w:sz w:val="24"/>
          <w:szCs w:val="24"/>
        </w:rPr>
        <w:t>Как мама родная, – одна!</w:t>
      </w:r>
    </w:p>
    <w:p w:rsidR="006C0546" w:rsidRDefault="006C0546" w:rsidP="006C0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Раткевич, бабушка – Тома и дедушка – Ваня. Простые русские люди. Они много лет живут в Староюгино, работали в лесной отрасли.  Родили и воспитали 3 детей. В данное время дедушки уже нет, он любил рыбачить, охотиться и этим заразил своего сына, которого назвал русским именем Иван. Сыновья создали семьи и перебрались в село Новоюгино. А бабушка хоть и живёт за рекой, но приезжает работать в наше село в МУП «Теплоэнергоснаб». Внучка Карина и её мама решили смастерить «куклу – Россиянку».    </w:t>
      </w:r>
    </w:p>
    <w:p w:rsidR="006C0546" w:rsidRDefault="006C0546" w:rsidP="006C0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Рассказали о наших русских людях, об их традициях и праздниках. Говоря о традициях, Карина и  Сергей  Байгулов,  показали танец о том, как русские женщины, в годы войны, провожая своих любимых, обещали их дождаться, а танец назывался «А закаты алые, алые»</w:t>
      </w:r>
    </w:p>
    <w:p w:rsidR="006C0546" w:rsidRDefault="006C0546" w:rsidP="006C0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40640</wp:posOffset>
            </wp:positionV>
            <wp:extent cx="3448050" cy="2295525"/>
            <wp:effectExtent l="19050" t="0" r="0" b="0"/>
            <wp:wrapNone/>
            <wp:docPr id="7" name="Рисунок 3" descr="E:\User\Desktop\агитбригада, конференция презентация\проект Основатели Васюганских болот\павлово\DSC_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:\User\Desktop\агитбригада, конференция презентация\проект Основатели Васюганских болот\павлово\DSC_12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40640</wp:posOffset>
            </wp:positionV>
            <wp:extent cx="3829050" cy="2295525"/>
            <wp:effectExtent l="19050" t="0" r="0" b="0"/>
            <wp:wrapSquare wrapText="bothSides"/>
            <wp:docPr id="5" name="Рисунок 1" descr="F:\стенд\DSC_12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 descr="F:\стенд\DSC_1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5B0" w:rsidRDefault="006C0546">
      <w:r w:rsidRPr="006C0546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-2114550</wp:posOffset>
            </wp:positionH>
            <wp:positionV relativeFrom="paragraph">
              <wp:posOffset>2246630</wp:posOffset>
            </wp:positionV>
            <wp:extent cx="3438525" cy="2514600"/>
            <wp:effectExtent l="19050" t="0" r="9525" b="0"/>
            <wp:wrapNone/>
            <wp:docPr id="8" name="Рисунок 3" descr="E:\школа семинар\DSCN30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E:\школа семинар\DSCN3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765B0" w:rsidSect="006C0546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546"/>
    <w:rsid w:val="005D1098"/>
    <w:rsid w:val="006C0546"/>
    <w:rsid w:val="0077330E"/>
    <w:rsid w:val="00B26616"/>
    <w:rsid w:val="00E7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2017-11-30T06:06:00Z</dcterms:created>
  <dcterms:modified xsi:type="dcterms:W3CDTF">2017-11-30T06:09:00Z</dcterms:modified>
</cp:coreProperties>
</file>