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-815340</wp:posOffset>
            </wp:positionV>
            <wp:extent cx="7658100" cy="10539271"/>
            <wp:effectExtent l="0" t="0" r="0" b="0"/>
            <wp:wrapNone/>
            <wp:docPr id="2" name="Рисунок 2" descr="D:\User\Рабочий стол\2017-04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2017-04-2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5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2379E">
      <w:pPr>
        <w:pStyle w:val="a3"/>
        <w:tabs>
          <w:tab w:val="left" w:pos="84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C5CD8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C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92379E" w:rsidRDefault="0092379E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79E" w:rsidRDefault="0092379E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CD8" w:rsidRPr="009C5CD8" w:rsidRDefault="009C5CD8" w:rsidP="009237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CD8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CD8" w:rsidRDefault="009C5CD8" w:rsidP="009C5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 (далее – Кодекс) Муниципального бюджетного дошкольного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«</w:t>
      </w:r>
      <w:r w:rsidR="00E83BA9">
        <w:rPr>
          <w:rFonts w:ascii="Times New Roman" w:hAnsi="Times New Roman" w:cs="Times New Roman"/>
          <w:sz w:val="24"/>
          <w:szCs w:val="24"/>
        </w:rPr>
        <w:t>Новоюгинский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="00E83BA9">
        <w:rPr>
          <w:rFonts w:ascii="Times New Roman" w:hAnsi="Times New Roman" w:cs="Times New Roman"/>
          <w:sz w:val="24"/>
          <w:szCs w:val="24"/>
        </w:rPr>
        <w:t>0</w:t>
      </w:r>
      <w:r w:rsidRPr="009C5CD8">
        <w:rPr>
          <w:rFonts w:ascii="Times New Roman" w:hAnsi="Times New Roman" w:cs="Times New Roman"/>
          <w:sz w:val="24"/>
          <w:szCs w:val="24"/>
        </w:rPr>
        <w:t>» (далее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для государственных служащих (приложение к Рекомендации Комитета министров Совета Европы от 11 мая 2000 г. N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от 27 мая 2003 г. N 58-ФЗ "О системе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служащих",  а также основан на общепринятых нравственных принципах и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нормах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российского общества и государства.</w:t>
      </w:r>
    </w:p>
    <w:p w:rsidR="009C5CD8" w:rsidRPr="009C5CD8" w:rsidRDefault="009C5CD8" w:rsidP="009C5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9C5CD8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бюджетного дошкольного образовательного учреждения «</w:t>
      </w:r>
      <w:r w:rsidR="00E83BA9">
        <w:rPr>
          <w:rFonts w:ascii="Times New Roman" w:hAnsi="Times New Roman" w:cs="Times New Roman"/>
          <w:sz w:val="24"/>
          <w:szCs w:val="24"/>
        </w:rPr>
        <w:t>Новоюгински</w:t>
      </w:r>
      <w:r w:rsidRPr="009C5CD8">
        <w:rPr>
          <w:rFonts w:ascii="Times New Roman" w:hAnsi="Times New Roman" w:cs="Times New Roman"/>
          <w:sz w:val="24"/>
          <w:szCs w:val="24"/>
        </w:rPr>
        <w:t>й детский сад №2</w:t>
      </w:r>
      <w:r w:rsidR="00E83BA9">
        <w:rPr>
          <w:rFonts w:ascii="Times New Roman" w:hAnsi="Times New Roman" w:cs="Times New Roman"/>
          <w:sz w:val="24"/>
          <w:szCs w:val="24"/>
        </w:rPr>
        <w:t>0</w:t>
      </w:r>
      <w:r w:rsidRPr="009C5CD8">
        <w:rPr>
          <w:rFonts w:ascii="Times New Roman" w:hAnsi="Times New Roman" w:cs="Times New Roman"/>
          <w:sz w:val="24"/>
          <w:szCs w:val="24"/>
        </w:rPr>
        <w:t>» (далее – работники) независимо от занимаемой ими должности.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9C5CD8">
        <w:rPr>
          <w:rFonts w:ascii="Times New Roman" w:hAnsi="Times New Roman" w:cs="Times New Roman"/>
          <w:sz w:val="24"/>
          <w:szCs w:val="24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CD8">
        <w:rPr>
          <w:rFonts w:ascii="Times New Roman" w:hAnsi="Times New Roman" w:cs="Times New Roman"/>
          <w:sz w:val="24"/>
          <w:szCs w:val="24"/>
        </w:rPr>
        <w:t>от работника поведения в отношениях с ним в соответствии с положениями Кодекса.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9C5CD8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Default="009C5CD8" w:rsidP="009C5C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CD8">
        <w:rPr>
          <w:rFonts w:ascii="Times New Roman" w:hAnsi="Times New Roman" w:cs="Times New Roman"/>
          <w:b/>
          <w:sz w:val="24"/>
          <w:szCs w:val="24"/>
        </w:rPr>
        <w:t>2.   Основные обязанности, принципы и правила служебного поведения работников образовательного учреждения</w:t>
      </w:r>
    </w:p>
    <w:p w:rsidR="009C5CD8" w:rsidRPr="009C5CD8" w:rsidRDefault="009C5CD8" w:rsidP="009C5C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2.1. В соответствии со ст. 21 Трудового кодекса РФ работник обязан: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добросовестно выполнять свои трудовые обязанности, возложенные на него трудовым договором;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9C5CD8" w:rsidRPr="009C5CD8" w:rsidRDefault="009C5CD8" w:rsidP="009C5C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</w:t>
      </w:r>
      <w:r w:rsidRPr="009C5CD8">
        <w:rPr>
          <w:rFonts w:ascii="Times New Roman" w:hAnsi="Times New Roman" w:cs="Times New Roman"/>
          <w:sz w:val="24"/>
          <w:szCs w:val="24"/>
        </w:rPr>
        <w:lastRenderedPageBreak/>
        <w:t>находящихся у работодателя, если работодатель несет ответственность за сохранность этого имущества).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CD8">
        <w:rPr>
          <w:rFonts w:ascii="Times New Roman" w:hAnsi="Times New Roman" w:cs="Times New Roman"/>
          <w:sz w:val="24"/>
          <w:szCs w:val="24"/>
        </w:rPr>
        <w:t>Работники, осознавая ответственность перед гражданами, обществом и государством, призваны: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обеспечивать эффективную работу ДОУ;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осуществлять свою деятельность в пределах предмета и целей деятельности ДОУ;</w:t>
      </w:r>
    </w:p>
    <w:p w:rsid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соблюдать нормы профессиональной этики и правила делового поведения;           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9C5CD8" w:rsidRPr="009C5CD8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межконфессионному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 xml:space="preserve"> согласию;</w:t>
      </w:r>
    </w:p>
    <w:p w:rsidR="006A7BA9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9C5CD8" w:rsidRPr="006A7BA9" w:rsidRDefault="009C5CD8" w:rsidP="009C5C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A9">
        <w:rPr>
          <w:rFonts w:ascii="Times New Roman" w:hAnsi="Times New Roman" w:cs="Times New Roman"/>
          <w:sz w:val="24"/>
          <w:szCs w:val="24"/>
        </w:rPr>
        <w:t xml:space="preserve">не создавать условия для получения надлежащей выгоды, пользуясь своим служебным положением; 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воздерживаться от публичных высказываний, суждений и оценок в отношении деятельности  ДОУ, его руководителя, если это не входит в должностные обязанности работника;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соблюдать установленные в ДОУ правила предоставления служебной информации и публичных выступлений;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9C5CD8" w:rsidRPr="009C5CD8" w:rsidRDefault="009C5CD8" w:rsidP="006A7B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 xml:space="preserve"> опасного поведения (</w:t>
      </w: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 xml:space="preserve">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преимуществ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как для себя, так и для иных лиц, организаций, </w:t>
      </w:r>
      <w:r w:rsidRPr="009C5CD8">
        <w:rPr>
          <w:rFonts w:ascii="Times New Roman" w:hAnsi="Times New Roman" w:cs="Times New Roman"/>
          <w:sz w:val="24"/>
          <w:szCs w:val="24"/>
        </w:rPr>
        <w:lastRenderedPageBreak/>
        <w:t>учреждений, чьи интересы прямо или косвенно отстаиваются сотрудником, незаконно использующим своё служебное положение).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2.3. В целях противодействия коррупции работнику ДОУ рекомендуется:</w:t>
      </w:r>
    </w:p>
    <w:p w:rsidR="009C5CD8" w:rsidRPr="009C5CD8" w:rsidRDefault="009C5CD8" w:rsidP="006A7B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9C5CD8" w:rsidRPr="009C5CD8" w:rsidRDefault="009C5CD8" w:rsidP="006A7B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избегать ситуаций, провоцирующих причинение вреда его деловой репутации, авторитету работника ДОУ;</w:t>
      </w:r>
    </w:p>
    <w:p w:rsidR="009C5CD8" w:rsidRPr="009C5CD8" w:rsidRDefault="009C5CD8" w:rsidP="006A7B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доложить об обстоятельствах конфликта (неопределённости) непосредственному начальнику; </w:t>
      </w:r>
    </w:p>
    <w:p w:rsidR="009C5CD8" w:rsidRPr="009C5CD8" w:rsidRDefault="009C5CD8" w:rsidP="006A7BA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обратиться в комиссию по трудовым спорам и профессиональной этике ДОУ в случае, если руководитель не может разрешить проблему,  либо сам вовлечён в ситуацию этического конфликта или этической неопределённости.</w:t>
      </w:r>
    </w:p>
    <w:p w:rsidR="009C5CD8" w:rsidRPr="009C5CD8" w:rsidRDefault="006A7BA9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9C5CD8" w:rsidRPr="009C5CD8">
        <w:rPr>
          <w:rFonts w:ascii="Times New Roman" w:hAnsi="Times New Roman" w:cs="Times New Roman"/>
          <w:sz w:val="24"/>
          <w:szCs w:val="24"/>
        </w:rPr>
        <w:t>Работник   ДОУ может обрабатывать и передавать служебную информацию при соблюдении действующих в государственных учреждениях РФ 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2</w:t>
      </w:r>
      <w:r w:rsidR="006A7BA9">
        <w:rPr>
          <w:rFonts w:ascii="Times New Roman" w:hAnsi="Times New Roman" w:cs="Times New Roman"/>
          <w:sz w:val="24"/>
          <w:szCs w:val="24"/>
        </w:rPr>
        <w:t xml:space="preserve">.5. </w:t>
      </w:r>
      <w:r w:rsidRPr="009C5CD8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9C5CD8" w:rsidRPr="009C5CD8" w:rsidRDefault="009C5CD8" w:rsidP="006A7B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9C5CD8" w:rsidRPr="009C5CD8" w:rsidRDefault="009C5CD8" w:rsidP="006A7B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C5CD8" w:rsidRPr="009C5CD8" w:rsidRDefault="009C5CD8" w:rsidP="006A7B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Pr="006A7BA9" w:rsidRDefault="006A7BA9" w:rsidP="006A7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C5CD8" w:rsidRPr="006A7BA9">
        <w:rPr>
          <w:rFonts w:ascii="Times New Roman" w:hAnsi="Times New Roman" w:cs="Times New Roman"/>
          <w:b/>
          <w:sz w:val="24"/>
          <w:szCs w:val="24"/>
        </w:rPr>
        <w:t>Антикоррупционное поведение руководителя образовательного учреждения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Pr="009C5CD8" w:rsidRDefault="005156D7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9C5CD8" w:rsidRPr="009C5CD8">
        <w:rPr>
          <w:rFonts w:ascii="Times New Roman" w:hAnsi="Times New Roman" w:cs="Times New Roman"/>
          <w:sz w:val="24"/>
          <w:szCs w:val="24"/>
        </w:rPr>
        <w:t>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3.2. Профилактика </w:t>
      </w:r>
      <w:proofErr w:type="spellStart"/>
      <w:r w:rsidRPr="009C5CD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9C5CD8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>:</w:t>
      </w:r>
    </w:p>
    <w:p w:rsidR="009C5CD8" w:rsidRPr="009C5CD8" w:rsidRDefault="009C5CD8" w:rsidP="005156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глубоком и всестороннем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9C5CD8" w:rsidRPr="009C5CD8" w:rsidRDefault="009C5CD8" w:rsidP="005156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CD8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9C5CD8" w:rsidRPr="009C5CD8" w:rsidRDefault="009C5CD8" w:rsidP="005156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CD8">
        <w:rPr>
          <w:rFonts w:ascii="Times New Roman" w:hAnsi="Times New Roman" w:cs="Times New Roman"/>
          <w:sz w:val="24"/>
          <w:szCs w:val="24"/>
        </w:rPr>
        <w:lastRenderedPageBreak/>
        <w:t>воспитании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9C5CD8" w:rsidRPr="009C5CD8" w:rsidRDefault="009C5CD8" w:rsidP="005156D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CD8">
        <w:rPr>
          <w:rFonts w:ascii="Times New Roman" w:hAnsi="Times New Roman" w:cs="Times New Roman"/>
          <w:sz w:val="24"/>
          <w:szCs w:val="24"/>
        </w:rPr>
        <w:t>предупреждении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3.3. Руководитель ДОУ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5CD8" w:rsidRPr="005156D7" w:rsidRDefault="009C5CD8" w:rsidP="00515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6D7">
        <w:rPr>
          <w:rFonts w:ascii="Times New Roman" w:hAnsi="Times New Roman" w:cs="Times New Roman"/>
          <w:b/>
          <w:sz w:val="24"/>
          <w:szCs w:val="24"/>
        </w:rPr>
        <w:t>4. Отношение работников МБДОУ к подаркам и иным знакам внимания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4.1. Получение или вручение работниками ДОУ 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4.4. Работник  может принимать или вручать подарки, если:</w:t>
      </w:r>
    </w:p>
    <w:p w:rsidR="009C5CD8" w:rsidRPr="009C5CD8" w:rsidRDefault="009C5CD8" w:rsidP="005156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это является частью официального протокольного мероприятия и происходит публично, открыто;</w:t>
      </w:r>
    </w:p>
    <w:p w:rsidR="009C5CD8" w:rsidRPr="009C5CD8" w:rsidRDefault="009C5CD8" w:rsidP="005156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ситуация не вызывает сомнения в честности и бескорыстии;</w:t>
      </w:r>
    </w:p>
    <w:p w:rsidR="009C5CD8" w:rsidRPr="009C5CD8" w:rsidRDefault="009C5CD8" w:rsidP="005156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9C5CD8" w:rsidRPr="009C5CD8" w:rsidRDefault="005156D7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9C5CD8" w:rsidRPr="009C5CD8">
        <w:rPr>
          <w:rFonts w:ascii="Times New Roman" w:hAnsi="Times New Roman" w:cs="Times New Roman"/>
          <w:sz w:val="24"/>
          <w:szCs w:val="24"/>
        </w:rP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 ДОУ.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4.6. Работнику  ДОУ не следует:</w:t>
      </w:r>
    </w:p>
    <w:p w:rsidR="009C5CD8" w:rsidRPr="009C5CD8" w:rsidRDefault="009C5CD8" w:rsidP="005156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создавать предпосылки для возникновения ситуации провокационного характера для получения подарка;</w:t>
      </w:r>
    </w:p>
    <w:p w:rsidR="009C5CD8" w:rsidRPr="009C5CD8" w:rsidRDefault="009C5CD8" w:rsidP="005156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9C5CD8" w:rsidRPr="009C5CD8" w:rsidRDefault="009C5CD8" w:rsidP="005156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передавать подарки другим лицам, если это не связано с выполнением его служебных обязанностей;</w:t>
      </w:r>
    </w:p>
    <w:p w:rsidR="009C5CD8" w:rsidRPr="009C5CD8" w:rsidRDefault="009C5CD8" w:rsidP="005156D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выступать посредником при передаче подарков в личных корыстных интересах.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Pr="009C5CD8" w:rsidRDefault="005156D7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Сотрудникам ДОУ </w:t>
      </w:r>
      <w:r w:rsidR="009C5CD8" w:rsidRPr="009C5CD8">
        <w:rPr>
          <w:rFonts w:ascii="Times New Roman" w:hAnsi="Times New Roman" w:cs="Times New Roman"/>
          <w:sz w:val="24"/>
          <w:szCs w:val="24"/>
        </w:rPr>
        <w:t xml:space="preserve">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CD8" w:rsidRPr="005156D7" w:rsidRDefault="009C5CD8" w:rsidP="00515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6D7">
        <w:rPr>
          <w:rFonts w:ascii="Times New Roman" w:hAnsi="Times New Roman" w:cs="Times New Roman"/>
          <w:b/>
          <w:sz w:val="24"/>
          <w:szCs w:val="24"/>
        </w:rPr>
        <w:t>5. Защита интересов работника образовательного учреждения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ДОУ.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lastRenderedPageBreak/>
        <w:t>5.2. Защита работника  от противоправных действий дискредитирующего характера является моральным долгом руководства ДОУ.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5.3. Руководителю образовательного учреждения надлежит поддерживать и защищать работника  в случае его необоснованного обвинения.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порочит честь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5CD8" w:rsidRPr="005156D7" w:rsidRDefault="009C5CD8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6D7">
        <w:rPr>
          <w:rFonts w:ascii="Times New Roman" w:hAnsi="Times New Roman" w:cs="Times New Roman"/>
          <w:b/>
          <w:sz w:val="24"/>
          <w:szCs w:val="24"/>
        </w:rPr>
        <w:t xml:space="preserve">                     6. Рекомендательные этические правила служебного поведения </w:t>
      </w:r>
    </w:p>
    <w:p w:rsidR="009C5CD8" w:rsidRDefault="009C5CD8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6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работников ДОУ</w:t>
      </w:r>
    </w:p>
    <w:p w:rsidR="005156D7" w:rsidRPr="005156D7" w:rsidRDefault="005156D7" w:rsidP="009C5C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 xml:space="preserve">6.2. В служебном поведении работник воздерживается </w:t>
      </w:r>
      <w:proofErr w:type="gramStart"/>
      <w:r w:rsidRPr="009C5CD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C5CD8">
        <w:rPr>
          <w:rFonts w:ascii="Times New Roman" w:hAnsi="Times New Roman" w:cs="Times New Roman"/>
          <w:sz w:val="24"/>
          <w:szCs w:val="24"/>
        </w:rPr>
        <w:t>:</w:t>
      </w:r>
    </w:p>
    <w:p w:rsidR="009C5CD8" w:rsidRPr="009C5CD8" w:rsidRDefault="009C5CD8" w:rsidP="005156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C5CD8" w:rsidRPr="009C5CD8" w:rsidRDefault="009C5CD8" w:rsidP="005156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C5CD8" w:rsidRPr="009C5CD8" w:rsidRDefault="009C5CD8" w:rsidP="005156D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курения на территории ДОУ.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6.3.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CD8">
        <w:rPr>
          <w:rFonts w:ascii="Times New Roman" w:hAnsi="Times New Roman" w:cs="Times New Roman"/>
          <w:sz w:val="24"/>
          <w:szCs w:val="24"/>
        </w:rPr>
        <w:t>6.4. Внешний вид работника при исполнении им должностных обязанностей, в зависимости от условий трудовой деятельности, должен способствовать уважительному отношению граждан к государственному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9C5CD8" w:rsidRPr="009C5CD8" w:rsidRDefault="009C5CD8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CD8" w:rsidRDefault="009C5CD8" w:rsidP="00515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6D7">
        <w:rPr>
          <w:rFonts w:ascii="Times New Roman" w:hAnsi="Times New Roman" w:cs="Times New Roman"/>
          <w:b/>
          <w:sz w:val="24"/>
          <w:szCs w:val="24"/>
        </w:rPr>
        <w:t>7.  Ответственность за нарушение положений  кодекса</w:t>
      </w:r>
    </w:p>
    <w:p w:rsidR="005156D7" w:rsidRPr="005156D7" w:rsidRDefault="005156D7" w:rsidP="00515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CD8" w:rsidRPr="009C5CD8" w:rsidRDefault="005156D7" w:rsidP="009C5C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Нарушение  сотрудниками ДОУ </w:t>
      </w:r>
      <w:r w:rsidR="009C5CD8" w:rsidRPr="009C5CD8">
        <w:rPr>
          <w:rFonts w:ascii="Times New Roman" w:hAnsi="Times New Roman" w:cs="Times New Roman"/>
          <w:sz w:val="24"/>
          <w:szCs w:val="24"/>
        </w:rPr>
        <w:t>положений  кодекса подлежит моральному осуждению на заседании соответствующей комиссии по соблюдению требований к служеб</w:t>
      </w:r>
      <w:r>
        <w:rPr>
          <w:rFonts w:ascii="Times New Roman" w:hAnsi="Times New Roman" w:cs="Times New Roman"/>
          <w:sz w:val="24"/>
          <w:szCs w:val="24"/>
        </w:rPr>
        <w:t xml:space="preserve">ному поведению сотрудников ДОУ </w:t>
      </w:r>
      <w:r w:rsidR="009C5CD8" w:rsidRPr="009C5CD8">
        <w:rPr>
          <w:rFonts w:ascii="Times New Roman" w:hAnsi="Times New Roman" w:cs="Times New Roman"/>
          <w:sz w:val="24"/>
          <w:szCs w:val="24"/>
        </w:rPr>
        <w:t>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="009C5CD8" w:rsidRPr="009C5CD8">
        <w:rPr>
          <w:rFonts w:ascii="Times New Roman" w:hAnsi="Times New Roman" w:cs="Times New Roman"/>
          <w:sz w:val="24"/>
          <w:szCs w:val="24"/>
        </w:rPr>
        <w:t>, нарушение положений кодекса влечет применение к сотруднику ДОУ мер юридической ответственности. Соб</w:t>
      </w:r>
      <w:r>
        <w:rPr>
          <w:rFonts w:ascii="Times New Roman" w:hAnsi="Times New Roman" w:cs="Times New Roman"/>
          <w:sz w:val="24"/>
          <w:szCs w:val="24"/>
        </w:rPr>
        <w:t xml:space="preserve">людение сотрудниками ДОУ </w:t>
      </w:r>
      <w:r w:rsidR="009C5CD8" w:rsidRPr="009C5CD8">
        <w:rPr>
          <w:rFonts w:ascii="Times New Roman" w:hAnsi="Times New Roman" w:cs="Times New Roman"/>
          <w:sz w:val="24"/>
          <w:szCs w:val="24"/>
        </w:rPr>
        <w:t xml:space="preserve"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sectPr w:rsidR="009C5CD8" w:rsidRPr="009C5CD8" w:rsidSect="0088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CCE"/>
    <w:multiLevelType w:val="hybridMultilevel"/>
    <w:tmpl w:val="1C740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84745"/>
    <w:multiLevelType w:val="hybridMultilevel"/>
    <w:tmpl w:val="588EB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17E7E"/>
    <w:multiLevelType w:val="hybridMultilevel"/>
    <w:tmpl w:val="904E6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9496A"/>
    <w:multiLevelType w:val="hybridMultilevel"/>
    <w:tmpl w:val="B09CE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94F34"/>
    <w:multiLevelType w:val="hybridMultilevel"/>
    <w:tmpl w:val="41CA6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32923"/>
    <w:multiLevelType w:val="hybridMultilevel"/>
    <w:tmpl w:val="E062B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46CBD"/>
    <w:multiLevelType w:val="hybridMultilevel"/>
    <w:tmpl w:val="DD385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613E4"/>
    <w:multiLevelType w:val="hybridMultilevel"/>
    <w:tmpl w:val="8F74E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33536"/>
    <w:multiLevelType w:val="hybridMultilevel"/>
    <w:tmpl w:val="16DE8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D8"/>
    <w:rsid w:val="000300C5"/>
    <w:rsid w:val="002A5BC1"/>
    <w:rsid w:val="00460949"/>
    <w:rsid w:val="005156D7"/>
    <w:rsid w:val="006A7BA9"/>
    <w:rsid w:val="00884F23"/>
    <w:rsid w:val="0092379E"/>
    <w:rsid w:val="009C3C95"/>
    <w:rsid w:val="009C5CD8"/>
    <w:rsid w:val="009E384B"/>
    <w:rsid w:val="00D97144"/>
    <w:rsid w:val="00E8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C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C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5048-E2FA-439C-95A7-2EA173F6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2017-04-21T09:13:00Z</cp:lastPrinted>
  <dcterms:created xsi:type="dcterms:W3CDTF">2017-04-25T04:03:00Z</dcterms:created>
  <dcterms:modified xsi:type="dcterms:W3CDTF">2017-04-25T04:03:00Z</dcterms:modified>
</cp:coreProperties>
</file>