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64E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  <w:r>
        <w:rPr>
          <w:rFonts w:ascii="Helvetica" w:eastAsia="Times New Roman" w:hAnsi="Helvetica" w:cs="Helvetica"/>
          <w:b/>
          <w:bCs/>
          <w:noProof/>
          <w:color w:val="373737"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-710566</wp:posOffset>
            </wp:positionV>
            <wp:extent cx="7496175" cy="10869521"/>
            <wp:effectExtent l="0" t="0" r="0" b="8255"/>
            <wp:wrapNone/>
            <wp:docPr id="1" name="Рисунок 1" descr="D:\User\Desktop\2016-05-2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2016-05-20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522" cy="108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F954AC" w:rsidRDefault="00F954AC" w:rsidP="00D839F6">
      <w:pPr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sz w:val="20"/>
        </w:rPr>
      </w:pPr>
    </w:p>
    <w:p w:rsidR="00D839F6" w:rsidRPr="00F954AC" w:rsidRDefault="00D839F6" w:rsidP="00F954AC">
      <w:pPr>
        <w:pStyle w:val="a6"/>
        <w:numPr>
          <w:ilvl w:val="0"/>
          <w:numId w:val="30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954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Практическая, теоретическая, психолого-педагогическая значимость предполагаемых </w:t>
      </w:r>
      <w:r w:rsidR="0019291F" w:rsidRPr="00F954A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954AC">
        <w:rPr>
          <w:rFonts w:ascii="Times New Roman" w:eastAsia="Times New Roman" w:hAnsi="Times New Roman" w:cs="Times New Roman"/>
          <w:sz w:val="24"/>
          <w:szCs w:val="24"/>
        </w:rPr>
        <w:t>езультатов</w:t>
      </w:r>
      <w:r w:rsidR="0019291F" w:rsidRPr="00F954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39F6" w:rsidRPr="00F954AC" w:rsidRDefault="00D839F6" w:rsidP="00F954AC">
      <w:pPr>
        <w:pStyle w:val="a6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954AC">
        <w:rPr>
          <w:rFonts w:ascii="Times New Roman" w:eastAsia="Times New Roman" w:hAnsi="Times New Roman" w:cs="Times New Roman"/>
          <w:sz w:val="24"/>
          <w:szCs w:val="24"/>
        </w:rPr>
        <w:t>Самостоятельная (групповая, парная, индивидуальная) деятельность педагогов под руководством п</w:t>
      </w:r>
      <w:r w:rsidR="0019291F" w:rsidRPr="00F954AC">
        <w:rPr>
          <w:rFonts w:ascii="Times New Roman" w:eastAsia="Times New Roman" w:hAnsi="Times New Roman" w:cs="Times New Roman"/>
          <w:sz w:val="24"/>
          <w:szCs w:val="24"/>
        </w:rPr>
        <w:t>едагога, координирующего проект;</w:t>
      </w:r>
    </w:p>
    <w:p w:rsidR="00D839F6" w:rsidRPr="0063264E" w:rsidRDefault="00D839F6" w:rsidP="00F954AC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Структурирование содержательной части проекта (с указанием поэтапных результатов).</w:t>
      </w:r>
    </w:p>
    <w:p w:rsidR="00D839F6" w:rsidRPr="0063264E" w:rsidRDefault="00D839F6" w:rsidP="00585634">
      <w:pPr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3264E">
        <w:rPr>
          <w:rFonts w:ascii="Times New Roman" w:eastAsia="Times New Roman" w:hAnsi="Times New Roman" w:cs="Times New Roman"/>
          <w:sz w:val="24"/>
          <w:szCs w:val="24"/>
        </w:rPr>
        <w:t>Использование исследовательских методов, предусматривающих определенную последовательность действий:</w:t>
      </w:r>
    </w:p>
    <w:p w:rsidR="00D839F6" w:rsidRPr="006F207B" w:rsidRDefault="00D839F6" w:rsidP="006F207B">
      <w:pPr>
        <w:pStyle w:val="a6"/>
        <w:numPr>
          <w:ilvl w:val="0"/>
          <w:numId w:val="27"/>
        </w:numPr>
        <w:tabs>
          <w:tab w:val="num" w:pos="284"/>
          <w:tab w:val="left" w:pos="567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07B">
        <w:rPr>
          <w:rFonts w:ascii="Times New Roman" w:eastAsia="Times New Roman" w:hAnsi="Times New Roman" w:cs="Times New Roman"/>
          <w:sz w:val="24"/>
          <w:szCs w:val="24"/>
        </w:rPr>
        <w:t>определение актуальности проблемы и вы</w:t>
      </w:r>
      <w:r w:rsidR="006F207B">
        <w:rPr>
          <w:rFonts w:ascii="Times New Roman" w:eastAsia="Times New Roman" w:hAnsi="Times New Roman" w:cs="Times New Roman"/>
          <w:sz w:val="24"/>
          <w:szCs w:val="24"/>
        </w:rPr>
        <w:t xml:space="preserve">текающих из нее задач проектной </w:t>
      </w:r>
      <w:r w:rsidRPr="006F207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D839F6" w:rsidRPr="006F207B" w:rsidRDefault="00D839F6" w:rsidP="006F207B">
      <w:pPr>
        <w:pStyle w:val="a6"/>
        <w:numPr>
          <w:ilvl w:val="0"/>
          <w:numId w:val="27"/>
        </w:numPr>
        <w:tabs>
          <w:tab w:val="num" w:pos="284"/>
          <w:tab w:val="left" w:pos="56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07B">
        <w:rPr>
          <w:rFonts w:ascii="Times New Roman" w:eastAsia="Times New Roman" w:hAnsi="Times New Roman" w:cs="Times New Roman"/>
          <w:sz w:val="24"/>
          <w:szCs w:val="24"/>
        </w:rPr>
        <w:t>выдвижение проектной гипотезы;</w:t>
      </w:r>
    </w:p>
    <w:p w:rsidR="00D839F6" w:rsidRPr="006F207B" w:rsidRDefault="00D839F6" w:rsidP="006F207B">
      <w:pPr>
        <w:pStyle w:val="a6"/>
        <w:numPr>
          <w:ilvl w:val="0"/>
          <w:numId w:val="27"/>
        </w:numPr>
        <w:tabs>
          <w:tab w:val="num" w:pos="284"/>
          <w:tab w:val="left" w:pos="567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07B">
        <w:rPr>
          <w:rFonts w:ascii="Times New Roman" w:eastAsia="Times New Roman" w:hAnsi="Times New Roman" w:cs="Times New Roman"/>
          <w:sz w:val="24"/>
          <w:szCs w:val="24"/>
        </w:rPr>
        <w:t>поиск проектных методов исследо</w:t>
      </w:r>
      <w:r w:rsidR="006F207B">
        <w:rPr>
          <w:rFonts w:ascii="Times New Roman" w:eastAsia="Times New Roman" w:hAnsi="Times New Roman" w:cs="Times New Roman"/>
          <w:sz w:val="24"/>
          <w:szCs w:val="24"/>
        </w:rPr>
        <w:t xml:space="preserve">вания (мониторинговых процедур, </w:t>
      </w:r>
      <w:r w:rsidRPr="006F207B">
        <w:rPr>
          <w:rFonts w:ascii="Times New Roman" w:eastAsia="Times New Roman" w:hAnsi="Times New Roman" w:cs="Times New Roman"/>
          <w:sz w:val="24"/>
          <w:szCs w:val="24"/>
        </w:rPr>
        <w:t>экспериментальных на</w:t>
      </w:r>
      <w:r w:rsidR="000179B9" w:rsidRPr="006F207B">
        <w:rPr>
          <w:rFonts w:ascii="Times New Roman" w:eastAsia="Times New Roman" w:hAnsi="Times New Roman" w:cs="Times New Roman"/>
          <w:sz w:val="24"/>
          <w:szCs w:val="24"/>
        </w:rPr>
        <w:t>блюдений</w:t>
      </w:r>
      <w:r w:rsidRPr="006F207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839F6" w:rsidRPr="006F207B" w:rsidRDefault="00D839F6" w:rsidP="006F207B">
      <w:pPr>
        <w:pStyle w:val="a6"/>
        <w:numPr>
          <w:ilvl w:val="0"/>
          <w:numId w:val="27"/>
        </w:numPr>
        <w:tabs>
          <w:tab w:val="num" w:pos="284"/>
          <w:tab w:val="left" w:pos="567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07B">
        <w:rPr>
          <w:rFonts w:ascii="Times New Roman" w:eastAsia="Times New Roman" w:hAnsi="Times New Roman" w:cs="Times New Roman"/>
          <w:sz w:val="24"/>
          <w:szCs w:val="24"/>
        </w:rPr>
        <w:t>обсуждение способов оформления конечных результатов (презентаций, защиты,</w:t>
      </w:r>
      <w:r w:rsidR="006F207B" w:rsidRPr="006F2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207B">
        <w:rPr>
          <w:rFonts w:ascii="Times New Roman" w:eastAsia="Times New Roman" w:hAnsi="Times New Roman" w:cs="Times New Roman"/>
          <w:sz w:val="24"/>
          <w:szCs w:val="24"/>
        </w:rPr>
        <w:t>творческих ответов, просмотров и пр.);</w:t>
      </w:r>
    </w:p>
    <w:p w:rsidR="00D839F6" w:rsidRPr="006F207B" w:rsidRDefault="00D839F6" w:rsidP="006F207B">
      <w:pPr>
        <w:pStyle w:val="a6"/>
        <w:numPr>
          <w:ilvl w:val="0"/>
          <w:numId w:val="27"/>
        </w:numPr>
        <w:tabs>
          <w:tab w:val="num" w:pos="284"/>
        </w:tabs>
        <w:spacing w:after="0" w:line="240" w:lineRule="auto"/>
        <w:ind w:left="567" w:hanging="20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07B">
        <w:rPr>
          <w:rFonts w:ascii="Times New Roman" w:eastAsia="Times New Roman" w:hAnsi="Times New Roman" w:cs="Times New Roman"/>
          <w:sz w:val="24"/>
          <w:szCs w:val="24"/>
        </w:rPr>
        <w:t>сбор, систематизация и анализ полученных данных;</w:t>
      </w:r>
    </w:p>
    <w:p w:rsidR="00D839F6" w:rsidRPr="006F207B" w:rsidRDefault="00D839F6" w:rsidP="006F207B">
      <w:pPr>
        <w:pStyle w:val="a6"/>
        <w:numPr>
          <w:ilvl w:val="0"/>
          <w:numId w:val="27"/>
        </w:numPr>
        <w:tabs>
          <w:tab w:val="num" w:pos="284"/>
          <w:tab w:val="left" w:pos="567"/>
        </w:tabs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207B">
        <w:rPr>
          <w:rFonts w:ascii="Times New Roman" w:eastAsia="Times New Roman" w:hAnsi="Times New Roman" w:cs="Times New Roman"/>
          <w:sz w:val="24"/>
          <w:szCs w:val="24"/>
        </w:rPr>
        <w:t>подведение итоговых, материальных результатов, их презентация (видеофильм,</w:t>
      </w:r>
      <w:r w:rsidR="006F207B" w:rsidRPr="006F2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07B">
        <w:rPr>
          <w:rFonts w:ascii="Times New Roman" w:eastAsia="Times New Roman" w:hAnsi="Times New Roman" w:cs="Times New Roman"/>
          <w:sz w:val="24"/>
          <w:szCs w:val="24"/>
        </w:rPr>
        <w:t xml:space="preserve">альбом, </w:t>
      </w:r>
      <w:r w:rsidRPr="006F207B">
        <w:rPr>
          <w:rFonts w:ascii="Times New Roman" w:eastAsia="Times New Roman" w:hAnsi="Times New Roman" w:cs="Times New Roman"/>
          <w:sz w:val="24"/>
          <w:szCs w:val="24"/>
        </w:rPr>
        <w:t>доклад, газета и т.д.);</w:t>
      </w:r>
      <w:proofErr w:type="gramEnd"/>
    </w:p>
    <w:p w:rsidR="00D839F6" w:rsidRPr="006F207B" w:rsidRDefault="00D839F6" w:rsidP="006F207B">
      <w:pPr>
        <w:pStyle w:val="a6"/>
        <w:numPr>
          <w:ilvl w:val="0"/>
          <w:numId w:val="27"/>
        </w:numPr>
        <w:tabs>
          <w:tab w:val="num" w:pos="284"/>
          <w:tab w:val="left" w:pos="426"/>
        </w:tabs>
        <w:spacing w:after="0" w:line="240" w:lineRule="auto"/>
        <w:ind w:left="567" w:hanging="20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07B">
        <w:rPr>
          <w:rFonts w:ascii="Times New Roman" w:eastAsia="Times New Roman" w:hAnsi="Times New Roman" w:cs="Times New Roman"/>
          <w:sz w:val="24"/>
          <w:szCs w:val="24"/>
        </w:rPr>
        <w:t>формирование выводов и выдвижение новых проблем для исследования;</w:t>
      </w:r>
    </w:p>
    <w:p w:rsidR="00D839F6" w:rsidRPr="006F207B" w:rsidRDefault="00D839F6" w:rsidP="006F207B">
      <w:pPr>
        <w:pStyle w:val="a6"/>
        <w:numPr>
          <w:ilvl w:val="0"/>
          <w:numId w:val="27"/>
        </w:numPr>
        <w:tabs>
          <w:tab w:val="num" w:pos="284"/>
          <w:tab w:val="left" w:pos="426"/>
        </w:tabs>
        <w:spacing w:after="0" w:line="240" w:lineRule="auto"/>
        <w:ind w:left="567" w:hanging="20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207B">
        <w:rPr>
          <w:rFonts w:ascii="Times New Roman" w:eastAsia="Times New Roman" w:hAnsi="Times New Roman" w:cs="Times New Roman"/>
          <w:sz w:val="24"/>
          <w:szCs w:val="24"/>
        </w:rPr>
        <w:t>распространение педагогическ</w:t>
      </w:r>
      <w:r w:rsidR="000179B9" w:rsidRPr="006F207B">
        <w:rPr>
          <w:rFonts w:ascii="Times New Roman" w:eastAsia="Times New Roman" w:hAnsi="Times New Roman" w:cs="Times New Roman"/>
          <w:sz w:val="24"/>
          <w:szCs w:val="24"/>
        </w:rPr>
        <w:t>ого опыта.</w:t>
      </w:r>
    </w:p>
    <w:p w:rsidR="00D839F6" w:rsidRPr="0063264E" w:rsidRDefault="00D839F6" w:rsidP="0019291F">
      <w:pPr>
        <w:spacing w:after="0" w:line="240" w:lineRule="auto"/>
        <w:ind w:firstLine="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839F6" w:rsidRDefault="00D839F6" w:rsidP="006F20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6F2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64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проектной деятельности</w:t>
      </w:r>
    </w:p>
    <w:p w:rsidR="00C80099" w:rsidRPr="0063264E" w:rsidRDefault="00C80099" w:rsidP="006F20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839F6" w:rsidRPr="00AB5333" w:rsidRDefault="00D839F6" w:rsidP="00AB5333">
      <w:pPr>
        <w:pStyle w:val="a6"/>
        <w:numPr>
          <w:ilvl w:val="0"/>
          <w:numId w:val="11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B5333">
        <w:rPr>
          <w:rFonts w:ascii="Times New Roman" w:eastAsia="Times New Roman" w:hAnsi="Times New Roman" w:cs="Times New Roman"/>
          <w:sz w:val="24"/>
          <w:szCs w:val="24"/>
        </w:rPr>
        <w:t>Разработка педагогами проектов и мини-проектов, темы которых</w:t>
      </w:r>
      <w:r w:rsidR="000179B9" w:rsidRPr="00AB5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5333">
        <w:rPr>
          <w:rFonts w:ascii="Times New Roman" w:eastAsia="Times New Roman" w:hAnsi="Times New Roman" w:cs="Times New Roman"/>
          <w:sz w:val="24"/>
          <w:szCs w:val="24"/>
        </w:rPr>
        <w:t>выбираются</w:t>
      </w:r>
      <w:r w:rsidR="006F207B" w:rsidRPr="00AB533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AB5333">
        <w:rPr>
          <w:rFonts w:ascii="Times New Roman" w:eastAsia="Times New Roman" w:hAnsi="Times New Roman" w:cs="Times New Roman"/>
          <w:sz w:val="24"/>
          <w:szCs w:val="24"/>
        </w:rPr>
        <w:t>амостоятельно в зависимости от творческого направления деятельности.</w:t>
      </w:r>
    </w:p>
    <w:p w:rsidR="00D839F6" w:rsidRPr="0063264E" w:rsidRDefault="00D839F6" w:rsidP="00C80099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Четкое формулирование проекта: целей и средств, программы  действий.</w:t>
      </w:r>
    </w:p>
    <w:p w:rsidR="00D839F6" w:rsidRPr="0063264E" w:rsidRDefault="00D839F6" w:rsidP="00C80099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Оценка проекта по критериям в соответствии с требованиями комплексной системы аттестации (экспертиза образовательного проекта).</w:t>
      </w:r>
    </w:p>
    <w:p w:rsidR="00D839F6" w:rsidRPr="000179B9" w:rsidRDefault="000179B9" w:rsidP="00C80099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презентации:</w:t>
      </w:r>
    </w:p>
    <w:p w:rsidR="00D839F6" w:rsidRPr="0063264E" w:rsidRDefault="00D839F6" w:rsidP="00C800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i/>
          <w:iCs/>
          <w:sz w:val="24"/>
          <w:szCs w:val="24"/>
        </w:rPr>
        <w:t>Цель презентации:</w:t>
      </w:r>
    </w:p>
    <w:p w:rsidR="00D839F6" w:rsidRPr="00DB6798" w:rsidRDefault="00D839F6" w:rsidP="00C80099">
      <w:pPr>
        <w:pStyle w:val="a6"/>
        <w:numPr>
          <w:ilvl w:val="0"/>
          <w:numId w:val="28"/>
        </w:numPr>
        <w:tabs>
          <w:tab w:val="left" w:pos="284"/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B6798">
        <w:rPr>
          <w:rFonts w:ascii="Times New Roman" w:eastAsia="Times New Roman" w:hAnsi="Times New Roman" w:cs="Times New Roman"/>
          <w:sz w:val="24"/>
          <w:szCs w:val="24"/>
        </w:rPr>
        <w:t>предоставление педагогам возможности для публичного выступления, самовыражения;</w:t>
      </w:r>
    </w:p>
    <w:p w:rsidR="000179B9" w:rsidRPr="00DB6798" w:rsidRDefault="00D839F6" w:rsidP="00C80099">
      <w:pPr>
        <w:pStyle w:val="a6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B6798">
        <w:rPr>
          <w:rFonts w:ascii="Times New Roman" w:eastAsia="Times New Roman" w:hAnsi="Times New Roman" w:cs="Times New Roman"/>
          <w:sz w:val="24"/>
          <w:szCs w:val="24"/>
        </w:rPr>
        <w:t>повышение мотивации, интереса к профессиональной деятельности, престижности</w:t>
      </w:r>
      <w:r w:rsidR="00DB67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39F6" w:rsidRPr="00DB6798" w:rsidRDefault="00D839F6" w:rsidP="00C800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B6798">
        <w:rPr>
          <w:rFonts w:ascii="Times New Roman" w:eastAsia="Times New Roman" w:hAnsi="Times New Roman" w:cs="Times New Roman"/>
          <w:sz w:val="24"/>
          <w:szCs w:val="24"/>
        </w:rPr>
        <w:t>выполнения проектов;</w:t>
      </w:r>
    </w:p>
    <w:p w:rsidR="00D839F6" w:rsidRPr="00DB6798" w:rsidRDefault="00D839F6" w:rsidP="00C80099">
      <w:pPr>
        <w:pStyle w:val="a6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B6798">
        <w:rPr>
          <w:rFonts w:ascii="Times New Roman" w:eastAsia="Times New Roman" w:hAnsi="Times New Roman" w:cs="Times New Roman"/>
          <w:sz w:val="24"/>
          <w:szCs w:val="24"/>
        </w:rPr>
        <w:t>обучение педагогов умению презентовать себя и свою работу;</w:t>
      </w:r>
    </w:p>
    <w:p w:rsidR="00D839F6" w:rsidRPr="00DB6798" w:rsidRDefault="00D839F6" w:rsidP="00C80099">
      <w:pPr>
        <w:pStyle w:val="a6"/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B6798">
        <w:rPr>
          <w:rFonts w:ascii="Times New Roman" w:eastAsia="Times New Roman" w:hAnsi="Times New Roman" w:cs="Times New Roman"/>
          <w:sz w:val="24"/>
          <w:szCs w:val="24"/>
        </w:rPr>
        <w:t>обучение педагогов технологии проектной деятельности.</w:t>
      </w:r>
    </w:p>
    <w:p w:rsidR="00D839F6" w:rsidRPr="0063264E" w:rsidRDefault="00D839F6" w:rsidP="00C800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i/>
          <w:iCs/>
          <w:sz w:val="24"/>
          <w:szCs w:val="24"/>
        </w:rPr>
        <w:t>Критерии оценки:</w:t>
      </w:r>
      <w:r w:rsidRPr="0063264E">
        <w:rPr>
          <w:rFonts w:ascii="Times New Roman" w:eastAsia="Times New Roman" w:hAnsi="Times New Roman" w:cs="Times New Roman"/>
          <w:sz w:val="24"/>
          <w:szCs w:val="24"/>
        </w:rPr>
        <w:t>  презентации – по технологии проектной деятельности; защиты – по содержанию и владению материалом представленного проекта.</w:t>
      </w:r>
    </w:p>
    <w:p w:rsidR="00D839F6" w:rsidRPr="0063264E" w:rsidRDefault="00D839F6" w:rsidP="00C800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5. Оформление педагогом визитной карточки проекта и папки.</w:t>
      </w:r>
    </w:p>
    <w:p w:rsidR="00D839F6" w:rsidRPr="0063264E" w:rsidRDefault="00D839F6" w:rsidP="00C800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 xml:space="preserve">6. Консультации педагогов по проектной деятельности руководителем </w:t>
      </w:r>
      <w:r w:rsidR="00DB6798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63264E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D839F6" w:rsidRPr="0063264E" w:rsidRDefault="00D839F6" w:rsidP="006326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839F6" w:rsidRPr="00C80099" w:rsidRDefault="00C80099" w:rsidP="00C80099">
      <w:pPr>
        <w:pStyle w:val="a6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D839F6" w:rsidRPr="00C80099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Функциональные обязанности руководителя проектной деятельности</w:t>
      </w:r>
    </w:p>
    <w:p w:rsidR="00C80099" w:rsidRPr="00C80099" w:rsidRDefault="00C80099" w:rsidP="00C80099">
      <w:pPr>
        <w:pStyle w:val="a6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839F6" w:rsidRPr="00286EA3" w:rsidRDefault="00D839F6" w:rsidP="00286EA3">
      <w:pPr>
        <w:pStyle w:val="a6"/>
        <w:numPr>
          <w:ilvl w:val="0"/>
          <w:numId w:val="13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86EA3">
        <w:rPr>
          <w:rFonts w:ascii="Times New Roman" w:eastAsia="Times New Roman" w:hAnsi="Times New Roman" w:cs="Times New Roman"/>
          <w:sz w:val="24"/>
          <w:szCs w:val="24"/>
        </w:rPr>
        <w:t>Составление календарно-тематического плана занятий, разработка блока</w:t>
      </w:r>
      <w:r w:rsidR="00DB6798" w:rsidRPr="00286E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1AD" w:rsidRPr="00286EA3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286EA3">
        <w:rPr>
          <w:rFonts w:ascii="Times New Roman" w:eastAsia="Times New Roman" w:hAnsi="Times New Roman" w:cs="Times New Roman"/>
          <w:sz w:val="24"/>
          <w:szCs w:val="24"/>
        </w:rPr>
        <w:t>совместной деятельности педагога и детей, блока самостоятельной деятельности</w:t>
      </w:r>
      <w:r w:rsidR="004B31AD" w:rsidRPr="00286E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39F6" w:rsidRPr="0063264E" w:rsidRDefault="00D839F6" w:rsidP="00C80099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Необходимое для проекта программно-методическое, материально-техническое, дидактическое обеспечение.</w:t>
      </w:r>
    </w:p>
    <w:p w:rsidR="00D839F6" w:rsidRPr="0063264E" w:rsidRDefault="00D839F6" w:rsidP="00C80099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Формирование проектной группы, разработка сценария проекта.</w:t>
      </w:r>
    </w:p>
    <w:p w:rsidR="00D839F6" w:rsidRPr="0063264E" w:rsidRDefault="00D839F6" w:rsidP="00C800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839F6" w:rsidRDefault="00D839F6" w:rsidP="00C800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b/>
          <w:bCs/>
          <w:sz w:val="24"/>
          <w:szCs w:val="24"/>
        </w:rPr>
        <w:t>5. Функциональные обязанности руководителя проектной группы</w:t>
      </w:r>
      <w:r w:rsidR="004B31A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C80099" w:rsidRPr="0063264E" w:rsidRDefault="00C80099" w:rsidP="00C800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839F6" w:rsidRPr="00286EA3" w:rsidRDefault="00D839F6" w:rsidP="00286EA3">
      <w:pPr>
        <w:pStyle w:val="a6"/>
        <w:numPr>
          <w:ilvl w:val="0"/>
          <w:numId w:val="14"/>
        </w:numPr>
        <w:tabs>
          <w:tab w:val="clear" w:pos="720"/>
          <w:tab w:val="num" w:pos="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86E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</w:t>
      </w:r>
      <w:r w:rsidRPr="00286EA3">
        <w:rPr>
          <w:rFonts w:ascii="Times New Roman" w:eastAsia="Times New Roman" w:hAnsi="Times New Roman" w:cs="Times New Roman"/>
          <w:sz w:val="24"/>
          <w:szCs w:val="24"/>
        </w:rPr>
        <w:t>Выбор проблемной образовательной области, постановка задач, формулировка концептуальной идеи, темы проекта.</w:t>
      </w:r>
    </w:p>
    <w:p w:rsidR="00D839F6" w:rsidRPr="0063264E" w:rsidRDefault="00D839F6" w:rsidP="00C80099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Составление обоснования создаваемого проекта, определение конечного результата, его позитивности.</w:t>
      </w:r>
    </w:p>
    <w:p w:rsidR="00D839F6" w:rsidRPr="0063264E" w:rsidRDefault="00D839F6" w:rsidP="00C80099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Детализация содержания, структуризация материала проекта и определение его объема, исследовательской роли участников проекта.</w:t>
      </w:r>
    </w:p>
    <w:p w:rsidR="00D839F6" w:rsidRPr="0063264E" w:rsidRDefault="00D839F6" w:rsidP="00C80099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 xml:space="preserve">Координация деятельности участников проекта, обеспечение постоянного </w:t>
      </w:r>
      <w:proofErr w:type="gramStart"/>
      <w:r w:rsidRPr="0063264E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63264E">
        <w:rPr>
          <w:rFonts w:ascii="Times New Roman" w:eastAsia="Times New Roman" w:hAnsi="Times New Roman" w:cs="Times New Roman"/>
          <w:sz w:val="24"/>
          <w:szCs w:val="24"/>
        </w:rPr>
        <w:t xml:space="preserve"> ходом и сроками его этапов.</w:t>
      </w:r>
    </w:p>
    <w:p w:rsidR="00D839F6" w:rsidRPr="0063264E" w:rsidRDefault="00D839F6" w:rsidP="00C80099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Проведение консультаций с членами проектной группы, оказание помощи педагогам в подготовке документации к защите проекта.</w:t>
      </w:r>
    </w:p>
    <w:p w:rsidR="00D839F6" w:rsidRPr="0063264E" w:rsidRDefault="00D839F6" w:rsidP="00DB6798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Выявление недоработок, определение путей устранения недостатков.</w:t>
      </w:r>
    </w:p>
    <w:p w:rsidR="00D839F6" w:rsidRPr="0063264E" w:rsidRDefault="00D839F6" w:rsidP="00DB6798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Персональная ответственность за грамотное изложение содержания.</w:t>
      </w:r>
    </w:p>
    <w:p w:rsidR="00D839F6" w:rsidRPr="0063264E" w:rsidRDefault="00D839F6" w:rsidP="006326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839F6" w:rsidRPr="007924A1" w:rsidRDefault="007924A1" w:rsidP="007924A1">
      <w:pPr>
        <w:pStyle w:val="a6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D839F6" w:rsidRPr="007924A1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 стимулирования работы членов проектной группы</w:t>
      </w:r>
    </w:p>
    <w:p w:rsidR="007924A1" w:rsidRPr="007924A1" w:rsidRDefault="007924A1" w:rsidP="007924A1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839F6" w:rsidRPr="00DB6798" w:rsidRDefault="00D839F6" w:rsidP="002828A6">
      <w:pPr>
        <w:pStyle w:val="a6"/>
        <w:numPr>
          <w:ilvl w:val="0"/>
          <w:numId w:val="15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B6798">
        <w:rPr>
          <w:rFonts w:ascii="Times New Roman" w:eastAsia="Times New Roman" w:hAnsi="Times New Roman" w:cs="Times New Roman"/>
          <w:sz w:val="24"/>
          <w:szCs w:val="24"/>
        </w:rPr>
        <w:t>Обладатели лучших прое</w:t>
      </w:r>
      <w:r w:rsidR="002828A6">
        <w:rPr>
          <w:rFonts w:ascii="Times New Roman" w:eastAsia="Times New Roman" w:hAnsi="Times New Roman" w:cs="Times New Roman"/>
          <w:sz w:val="24"/>
          <w:szCs w:val="24"/>
        </w:rPr>
        <w:t>ктов могут быть рекомендованы: </w:t>
      </w:r>
      <w:r w:rsidRPr="00DB6798">
        <w:rPr>
          <w:rFonts w:ascii="Times New Roman" w:eastAsia="Times New Roman" w:hAnsi="Times New Roman" w:cs="Times New Roman"/>
          <w:sz w:val="24"/>
          <w:szCs w:val="24"/>
        </w:rPr>
        <w:t>для участия в РМО</w:t>
      </w:r>
      <w:r w:rsidR="002828A6">
        <w:rPr>
          <w:rFonts w:ascii="Times New Roman" w:eastAsia="Times New Roman" w:hAnsi="Times New Roman" w:cs="Times New Roman"/>
          <w:sz w:val="24"/>
          <w:szCs w:val="24"/>
        </w:rPr>
        <w:t xml:space="preserve"> воспитателей</w:t>
      </w:r>
      <w:r w:rsidRPr="00DB6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39F6" w:rsidRPr="002828A6" w:rsidRDefault="00D839F6" w:rsidP="007924A1">
      <w:pPr>
        <w:pStyle w:val="a6"/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828A6">
        <w:rPr>
          <w:rFonts w:ascii="Times New Roman" w:eastAsia="Times New Roman" w:hAnsi="Times New Roman" w:cs="Times New Roman"/>
          <w:sz w:val="24"/>
          <w:szCs w:val="24"/>
        </w:rPr>
        <w:t>За лучшие проекты</w:t>
      </w:r>
      <w:r w:rsidR="007924A1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предусматриваются стимулирующие выплаты (</w:t>
      </w:r>
      <w:r w:rsidR="002828A6" w:rsidRPr="002828A6">
        <w:rPr>
          <w:rFonts w:ascii="Times New Roman" w:eastAsia="Times New Roman" w:hAnsi="Times New Roman" w:cs="Times New Roman"/>
          <w:sz w:val="24"/>
          <w:szCs w:val="24"/>
        </w:rPr>
        <w:t>Приложение № 3 к  Положению об оплате труд</w:t>
      </w:r>
      <w:r w:rsidR="007924A1">
        <w:rPr>
          <w:rFonts w:ascii="Times New Roman" w:eastAsia="Times New Roman" w:hAnsi="Times New Roman" w:cs="Times New Roman"/>
          <w:sz w:val="24"/>
          <w:szCs w:val="24"/>
        </w:rPr>
        <w:t>а и стимулировании  работников М</w:t>
      </w:r>
      <w:r w:rsidR="002828A6" w:rsidRPr="002828A6">
        <w:rPr>
          <w:rFonts w:ascii="Times New Roman" w:eastAsia="Times New Roman" w:hAnsi="Times New Roman" w:cs="Times New Roman"/>
          <w:sz w:val="24"/>
          <w:szCs w:val="24"/>
        </w:rPr>
        <w:t>униципального бюджетного дошкольного образовательного учреждения</w:t>
      </w:r>
      <w:r w:rsidR="00282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8A6" w:rsidRPr="002828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924A1">
        <w:rPr>
          <w:rFonts w:ascii="Times New Roman" w:eastAsia="Times New Roman" w:hAnsi="Times New Roman" w:cs="Times New Roman"/>
          <w:sz w:val="24"/>
          <w:szCs w:val="24"/>
        </w:rPr>
        <w:t>«Новоюгинский детский сад №2</w:t>
      </w:r>
      <w:r w:rsidR="002828A6" w:rsidRPr="002828A6">
        <w:rPr>
          <w:rFonts w:ascii="Times New Roman" w:eastAsia="Times New Roman" w:hAnsi="Times New Roman" w:cs="Times New Roman"/>
          <w:sz w:val="24"/>
          <w:szCs w:val="24"/>
        </w:rPr>
        <w:t>0</w:t>
      </w:r>
      <w:r w:rsidR="007924A1">
        <w:rPr>
          <w:rFonts w:ascii="Times New Roman" w:eastAsia="Times New Roman" w:hAnsi="Times New Roman" w:cs="Times New Roman"/>
          <w:sz w:val="24"/>
          <w:szCs w:val="24"/>
        </w:rPr>
        <w:t>»)</w:t>
      </w:r>
      <w:r w:rsidRPr="002828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39F6" w:rsidRPr="0063264E" w:rsidRDefault="00D839F6" w:rsidP="007924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839F6" w:rsidRPr="0063264E" w:rsidRDefault="00D839F6" w:rsidP="006326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839F6" w:rsidRPr="0063264E" w:rsidRDefault="00D839F6" w:rsidP="006326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3264E">
        <w:rPr>
          <w:rFonts w:ascii="Times New Roman" w:eastAsia="Times New Roman" w:hAnsi="Times New Roman" w:cs="Times New Roman"/>
          <w:sz w:val="24"/>
          <w:szCs w:val="24"/>
        </w:rPr>
        <w:t>  </w:t>
      </w:r>
    </w:p>
    <w:sectPr w:rsidR="00D839F6" w:rsidRPr="0063264E" w:rsidSect="0028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90733"/>
    <w:multiLevelType w:val="multilevel"/>
    <w:tmpl w:val="67B0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D6C62"/>
    <w:multiLevelType w:val="multilevel"/>
    <w:tmpl w:val="8970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00783"/>
    <w:multiLevelType w:val="hybridMultilevel"/>
    <w:tmpl w:val="D9F88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608D9"/>
    <w:multiLevelType w:val="multilevel"/>
    <w:tmpl w:val="C476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C5549"/>
    <w:multiLevelType w:val="hybridMultilevel"/>
    <w:tmpl w:val="348C5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45358"/>
    <w:multiLevelType w:val="hybridMultilevel"/>
    <w:tmpl w:val="3F921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312F1"/>
    <w:multiLevelType w:val="hybridMultilevel"/>
    <w:tmpl w:val="94388E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37BD7"/>
    <w:multiLevelType w:val="multilevel"/>
    <w:tmpl w:val="E17E1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404DA"/>
    <w:multiLevelType w:val="hybridMultilevel"/>
    <w:tmpl w:val="CBF87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B4C1E"/>
    <w:multiLevelType w:val="hybridMultilevel"/>
    <w:tmpl w:val="D8E2DEB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23C3201C"/>
    <w:multiLevelType w:val="hybridMultilevel"/>
    <w:tmpl w:val="F67E0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ACD"/>
    <w:multiLevelType w:val="hybridMultilevel"/>
    <w:tmpl w:val="EFB23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314AF5"/>
    <w:multiLevelType w:val="multilevel"/>
    <w:tmpl w:val="CC94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C61312"/>
    <w:multiLevelType w:val="hybridMultilevel"/>
    <w:tmpl w:val="7D6C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15BF8"/>
    <w:multiLevelType w:val="hybridMultilevel"/>
    <w:tmpl w:val="0DEA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E5DA7"/>
    <w:multiLevelType w:val="multilevel"/>
    <w:tmpl w:val="58D2C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757B88"/>
    <w:multiLevelType w:val="multilevel"/>
    <w:tmpl w:val="C1A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783150"/>
    <w:multiLevelType w:val="multilevel"/>
    <w:tmpl w:val="0A5608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41DA7899"/>
    <w:multiLevelType w:val="hybridMultilevel"/>
    <w:tmpl w:val="C818B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4689E"/>
    <w:multiLevelType w:val="multilevel"/>
    <w:tmpl w:val="705CF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2206F7"/>
    <w:multiLevelType w:val="multilevel"/>
    <w:tmpl w:val="E17E1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A941AB"/>
    <w:multiLevelType w:val="multilevel"/>
    <w:tmpl w:val="FEB2A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2F0A46"/>
    <w:multiLevelType w:val="multilevel"/>
    <w:tmpl w:val="92BCA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6F121F"/>
    <w:multiLevelType w:val="multilevel"/>
    <w:tmpl w:val="BFB8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0F398D"/>
    <w:multiLevelType w:val="hybridMultilevel"/>
    <w:tmpl w:val="2CBE0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523380"/>
    <w:multiLevelType w:val="multilevel"/>
    <w:tmpl w:val="DEE6C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4B2797F"/>
    <w:multiLevelType w:val="hybridMultilevel"/>
    <w:tmpl w:val="937C7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B92196"/>
    <w:multiLevelType w:val="multilevel"/>
    <w:tmpl w:val="10C8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C50EA0"/>
    <w:multiLevelType w:val="hybridMultilevel"/>
    <w:tmpl w:val="81AC3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99158A"/>
    <w:multiLevelType w:val="multilevel"/>
    <w:tmpl w:val="0BE6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19"/>
  </w:num>
  <w:num w:numId="5">
    <w:abstractNumId w:val="12"/>
  </w:num>
  <w:num w:numId="6">
    <w:abstractNumId w:val="17"/>
  </w:num>
  <w:num w:numId="7">
    <w:abstractNumId w:val="1"/>
  </w:num>
  <w:num w:numId="8">
    <w:abstractNumId w:val="16"/>
  </w:num>
  <w:num w:numId="9">
    <w:abstractNumId w:val="20"/>
  </w:num>
  <w:num w:numId="10">
    <w:abstractNumId w:val="22"/>
  </w:num>
  <w:num w:numId="11">
    <w:abstractNumId w:val="27"/>
  </w:num>
  <w:num w:numId="12">
    <w:abstractNumId w:val="25"/>
  </w:num>
  <w:num w:numId="13">
    <w:abstractNumId w:val="0"/>
  </w:num>
  <w:num w:numId="14">
    <w:abstractNumId w:val="23"/>
  </w:num>
  <w:num w:numId="15">
    <w:abstractNumId w:val="29"/>
  </w:num>
  <w:num w:numId="16">
    <w:abstractNumId w:val="14"/>
  </w:num>
  <w:num w:numId="17">
    <w:abstractNumId w:val="9"/>
  </w:num>
  <w:num w:numId="18">
    <w:abstractNumId w:val="11"/>
  </w:num>
  <w:num w:numId="19">
    <w:abstractNumId w:val="24"/>
  </w:num>
  <w:num w:numId="20">
    <w:abstractNumId w:val="28"/>
  </w:num>
  <w:num w:numId="21">
    <w:abstractNumId w:val="10"/>
  </w:num>
  <w:num w:numId="22">
    <w:abstractNumId w:val="5"/>
  </w:num>
  <w:num w:numId="23">
    <w:abstractNumId w:val="18"/>
  </w:num>
  <w:num w:numId="24">
    <w:abstractNumId w:val="26"/>
  </w:num>
  <w:num w:numId="25">
    <w:abstractNumId w:val="4"/>
  </w:num>
  <w:num w:numId="26">
    <w:abstractNumId w:val="13"/>
  </w:num>
  <w:num w:numId="27">
    <w:abstractNumId w:val="8"/>
  </w:num>
  <w:num w:numId="28">
    <w:abstractNumId w:val="2"/>
  </w:num>
  <w:num w:numId="29">
    <w:abstractNumId w:val="7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F6"/>
    <w:rsid w:val="000179B9"/>
    <w:rsid w:val="000642FD"/>
    <w:rsid w:val="0019291F"/>
    <w:rsid w:val="002828A6"/>
    <w:rsid w:val="00286EA3"/>
    <w:rsid w:val="002B6762"/>
    <w:rsid w:val="002D44C9"/>
    <w:rsid w:val="004954CC"/>
    <w:rsid w:val="004B31AD"/>
    <w:rsid w:val="00585634"/>
    <w:rsid w:val="005A3B1D"/>
    <w:rsid w:val="00623D1D"/>
    <w:rsid w:val="0063264E"/>
    <w:rsid w:val="006F207B"/>
    <w:rsid w:val="00767EB3"/>
    <w:rsid w:val="0077330E"/>
    <w:rsid w:val="007924A1"/>
    <w:rsid w:val="00AB5333"/>
    <w:rsid w:val="00B26616"/>
    <w:rsid w:val="00B7525C"/>
    <w:rsid w:val="00B859F4"/>
    <w:rsid w:val="00C80099"/>
    <w:rsid w:val="00D839F6"/>
    <w:rsid w:val="00DB6798"/>
    <w:rsid w:val="00E765B0"/>
    <w:rsid w:val="00F9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39F6"/>
    <w:rPr>
      <w:b/>
      <w:bCs/>
    </w:rPr>
  </w:style>
  <w:style w:type="character" w:styleId="a5">
    <w:name w:val="Emphasis"/>
    <w:basedOn w:val="a0"/>
    <w:uiPriority w:val="20"/>
    <w:qFormat/>
    <w:rsid w:val="00D839F6"/>
    <w:rPr>
      <w:i/>
      <w:iCs/>
    </w:rPr>
  </w:style>
  <w:style w:type="paragraph" w:customStyle="1" w:styleId="Default">
    <w:name w:val="Default"/>
    <w:rsid w:val="00632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23D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39F6"/>
    <w:rPr>
      <w:b/>
      <w:bCs/>
    </w:rPr>
  </w:style>
  <w:style w:type="character" w:styleId="a5">
    <w:name w:val="Emphasis"/>
    <w:basedOn w:val="a0"/>
    <w:uiPriority w:val="20"/>
    <w:qFormat/>
    <w:rsid w:val="00D839F6"/>
    <w:rPr>
      <w:i/>
      <w:iCs/>
    </w:rPr>
  </w:style>
  <w:style w:type="paragraph" w:customStyle="1" w:styleId="Default">
    <w:name w:val="Default"/>
    <w:rsid w:val="00632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623D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23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8E003-70F4-4A07-B80B-24921E41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2016-05-20T08:28:00Z</cp:lastPrinted>
  <dcterms:created xsi:type="dcterms:W3CDTF">2016-05-20T08:39:00Z</dcterms:created>
  <dcterms:modified xsi:type="dcterms:W3CDTF">2016-05-20T08:39:00Z</dcterms:modified>
</cp:coreProperties>
</file>