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0F" w:rsidRDefault="009161CE" w:rsidP="00D67F90">
      <w:pPr>
        <w:pStyle w:val="Default"/>
        <w:jc w:val="both"/>
        <w:rPr>
          <w:b/>
          <w:bCs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-729616</wp:posOffset>
            </wp:positionV>
            <wp:extent cx="10553700" cy="7668583"/>
            <wp:effectExtent l="0" t="0" r="0" b="8890"/>
            <wp:wrapNone/>
            <wp:docPr id="1" name="Рисунок 1" descr="D:\User\Рабочий стол\2020-02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Рабочий стол\2020-02-19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7323" cy="767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E0F" w:rsidRDefault="00B12E0F" w:rsidP="00EF39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7B7" w:rsidRDefault="00D057B7" w:rsidP="00EF39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7B7" w:rsidRDefault="00D057B7" w:rsidP="009161C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61CE" w:rsidRDefault="009161CE" w:rsidP="009161C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61CE" w:rsidRDefault="009161CE" w:rsidP="009161C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61CE" w:rsidRDefault="009161CE" w:rsidP="009161C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61CE" w:rsidRDefault="009161CE" w:rsidP="009161C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61CE" w:rsidRDefault="009161CE" w:rsidP="009161C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61CE" w:rsidRDefault="009161CE" w:rsidP="009161C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61CE" w:rsidRDefault="009161CE" w:rsidP="009161C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61CE" w:rsidRDefault="009161CE" w:rsidP="009161C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61CE" w:rsidRDefault="009161CE" w:rsidP="009161C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61CE" w:rsidRDefault="009161CE" w:rsidP="009161C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61CE" w:rsidRDefault="009161CE" w:rsidP="009161C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61CE" w:rsidRDefault="009161CE" w:rsidP="009161C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61CE" w:rsidRDefault="009161CE" w:rsidP="009161C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61CE" w:rsidRDefault="009161CE" w:rsidP="009161C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61CE" w:rsidRDefault="009161CE" w:rsidP="009161C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61CE" w:rsidRDefault="009161CE" w:rsidP="009161C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61CE" w:rsidRDefault="009161CE" w:rsidP="009161C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F1074" w:rsidRPr="00EF39DA" w:rsidRDefault="008F1074" w:rsidP="00EF39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39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записка: </w:t>
      </w:r>
    </w:p>
    <w:p w:rsidR="008F1074" w:rsidRPr="00EF39DA" w:rsidRDefault="008F1074" w:rsidP="00EF39D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9DA">
        <w:rPr>
          <w:rFonts w:ascii="Times New Roman" w:hAnsi="Times New Roman" w:cs="Times New Roman"/>
          <w:sz w:val="24"/>
          <w:szCs w:val="24"/>
        </w:rPr>
        <w:t>Профессиональный стандарт призван повысить мотивацию педагогических работников к повышению качества профессиональной деятельности. Профессиональный стандарт является инструментом повышения качества образования как объективный измеритель квалификации педагога. Одна из основных задач профессионального стандарта – обеспечить ориентиры и перспективы профессионального развития педагогов.</w:t>
      </w:r>
    </w:p>
    <w:p w:rsidR="008F1074" w:rsidRPr="00EF39DA" w:rsidRDefault="008F1074" w:rsidP="00EF3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9DA">
        <w:rPr>
          <w:rFonts w:ascii="Times New Roman" w:hAnsi="Times New Roman" w:cs="Times New Roman"/>
          <w:sz w:val="24"/>
          <w:szCs w:val="24"/>
        </w:rPr>
        <w:t xml:space="preserve"> </w:t>
      </w:r>
      <w:r w:rsidRPr="00EF39D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F39DA">
        <w:rPr>
          <w:rFonts w:ascii="Times New Roman" w:hAnsi="Times New Roman" w:cs="Times New Roman"/>
          <w:sz w:val="24"/>
          <w:szCs w:val="24"/>
        </w:rPr>
        <w:t>В сравнении с действующим (до введения профессионального стандарта) «Единым квалификационным справочником должностей руководителей, специалистов и служащих» (утвержден приказом Министерства здравоохранения и социального развития Российской Федерации (</w:t>
      </w:r>
      <w:proofErr w:type="spellStart"/>
      <w:r w:rsidRPr="00EF39DA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EF39DA">
        <w:rPr>
          <w:rFonts w:ascii="Times New Roman" w:hAnsi="Times New Roman" w:cs="Times New Roman"/>
          <w:sz w:val="24"/>
          <w:szCs w:val="24"/>
        </w:rPr>
        <w:t xml:space="preserve"> России) от 26 августа 2010 №761-н) в профессиональном стандарте выделена основная цель вида профессиональной деятельности; обозначены особые условия допуска к работе; описаны обобщенные трудовые функции (А, В) представленные в разрезе специализации педагогических работников. </w:t>
      </w:r>
      <w:proofErr w:type="gramEnd"/>
    </w:p>
    <w:p w:rsidR="008F1074" w:rsidRPr="00EF39DA" w:rsidRDefault="008F1074" w:rsidP="00EF39D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9DA">
        <w:rPr>
          <w:rFonts w:ascii="Times New Roman" w:hAnsi="Times New Roman" w:cs="Times New Roman"/>
          <w:sz w:val="24"/>
          <w:szCs w:val="24"/>
        </w:rPr>
        <w:t>Профессиональный стандарт предназначен для установления единых требований к содержанию и качеству профессиональной педагогической деятельности, для оценки уровня квалификации педагогов при приеме на работу и при аттестации, планирования карьеры; для формирования должностных инструкций и разработки федеральных государственных образовательных стандартов педагогического образования.</w:t>
      </w:r>
    </w:p>
    <w:p w:rsidR="008F1074" w:rsidRPr="00EF39DA" w:rsidRDefault="008F1074" w:rsidP="00EF3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9DA">
        <w:rPr>
          <w:rFonts w:ascii="Times New Roman" w:hAnsi="Times New Roman" w:cs="Times New Roman"/>
          <w:sz w:val="24"/>
          <w:szCs w:val="24"/>
        </w:rPr>
        <w:t>Внедрение профессионального стандарта приведет к изменению проведения процедуры аттестации педагогических работников, повышению их квалификации, корректировке нормативных правовых актов: должностной инструкции педагогических работников, трудовых договоров и др. документов.</w:t>
      </w:r>
    </w:p>
    <w:p w:rsidR="008F1074" w:rsidRPr="00EF39DA" w:rsidRDefault="008F1074" w:rsidP="009974A6">
      <w:pPr>
        <w:pStyle w:val="Default"/>
        <w:jc w:val="center"/>
        <w:rPr>
          <w:b/>
          <w:bCs/>
        </w:rPr>
      </w:pPr>
    </w:p>
    <w:p w:rsidR="00B12E0F" w:rsidRDefault="00B12E0F" w:rsidP="009974A6">
      <w:pPr>
        <w:pStyle w:val="Default"/>
        <w:jc w:val="center"/>
        <w:rPr>
          <w:b/>
          <w:bCs/>
        </w:rPr>
      </w:pPr>
    </w:p>
    <w:p w:rsidR="00B12E0F" w:rsidRDefault="00B12E0F" w:rsidP="009974A6">
      <w:pPr>
        <w:pStyle w:val="Default"/>
        <w:jc w:val="center"/>
        <w:rPr>
          <w:b/>
          <w:bCs/>
        </w:rPr>
      </w:pPr>
    </w:p>
    <w:p w:rsidR="00B12E0F" w:rsidRDefault="00B12E0F" w:rsidP="009974A6">
      <w:pPr>
        <w:pStyle w:val="Default"/>
        <w:jc w:val="center"/>
        <w:rPr>
          <w:b/>
          <w:bCs/>
        </w:rPr>
      </w:pPr>
    </w:p>
    <w:p w:rsidR="00B12E0F" w:rsidRDefault="00B12E0F" w:rsidP="009974A6">
      <w:pPr>
        <w:pStyle w:val="Default"/>
        <w:jc w:val="center"/>
        <w:rPr>
          <w:b/>
          <w:bCs/>
        </w:rPr>
      </w:pPr>
    </w:p>
    <w:p w:rsidR="00B12E0F" w:rsidRDefault="00B12E0F" w:rsidP="009974A6">
      <w:pPr>
        <w:pStyle w:val="Default"/>
        <w:jc w:val="center"/>
        <w:rPr>
          <w:b/>
          <w:bCs/>
        </w:rPr>
      </w:pPr>
    </w:p>
    <w:p w:rsidR="00B12E0F" w:rsidRDefault="00B12E0F" w:rsidP="009974A6">
      <w:pPr>
        <w:pStyle w:val="Default"/>
        <w:jc w:val="center"/>
        <w:rPr>
          <w:b/>
          <w:bCs/>
        </w:rPr>
      </w:pPr>
    </w:p>
    <w:p w:rsidR="00B12E0F" w:rsidRDefault="00B12E0F" w:rsidP="009974A6">
      <w:pPr>
        <w:pStyle w:val="Default"/>
        <w:jc w:val="center"/>
        <w:rPr>
          <w:b/>
          <w:bCs/>
        </w:rPr>
      </w:pPr>
    </w:p>
    <w:p w:rsidR="00B12E0F" w:rsidRDefault="00B12E0F" w:rsidP="009974A6">
      <w:pPr>
        <w:pStyle w:val="Default"/>
        <w:jc w:val="center"/>
        <w:rPr>
          <w:b/>
          <w:bCs/>
        </w:rPr>
      </w:pPr>
    </w:p>
    <w:p w:rsidR="00B12E0F" w:rsidRDefault="00B12E0F" w:rsidP="009974A6">
      <w:pPr>
        <w:pStyle w:val="Default"/>
        <w:jc w:val="center"/>
        <w:rPr>
          <w:b/>
          <w:bCs/>
        </w:rPr>
      </w:pPr>
    </w:p>
    <w:p w:rsidR="00B12E0F" w:rsidRDefault="00B12E0F" w:rsidP="009974A6">
      <w:pPr>
        <w:pStyle w:val="Default"/>
        <w:jc w:val="center"/>
        <w:rPr>
          <w:b/>
          <w:bCs/>
        </w:rPr>
      </w:pPr>
    </w:p>
    <w:p w:rsidR="00B12E0F" w:rsidRDefault="00B12E0F" w:rsidP="009974A6">
      <w:pPr>
        <w:pStyle w:val="Default"/>
        <w:jc w:val="center"/>
        <w:rPr>
          <w:b/>
          <w:bCs/>
        </w:rPr>
      </w:pPr>
    </w:p>
    <w:p w:rsidR="00B12E0F" w:rsidRDefault="00B12E0F" w:rsidP="009974A6">
      <w:pPr>
        <w:pStyle w:val="Default"/>
        <w:jc w:val="center"/>
        <w:rPr>
          <w:b/>
          <w:bCs/>
        </w:rPr>
      </w:pPr>
    </w:p>
    <w:p w:rsidR="00D057B7" w:rsidRDefault="00D057B7" w:rsidP="00163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345"/>
        <w:gridCol w:w="142"/>
        <w:gridCol w:w="3827"/>
        <w:gridCol w:w="2410"/>
        <w:gridCol w:w="2062"/>
      </w:tblGrid>
      <w:tr w:rsidR="00D057B7" w:rsidTr="00D057B7">
        <w:tc>
          <w:tcPr>
            <w:tcW w:w="6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 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Форма реализации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Ответственные   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Этапы применения профессиональных стандартов  </w:t>
            </w:r>
          </w:p>
        </w:tc>
      </w:tr>
      <w:tr w:rsidR="00D057B7" w:rsidTr="00D057B7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Организационно-правовое обеспечение и информационное сопровождение</w:t>
            </w:r>
          </w:p>
        </w:tc>
      </w:tr>
      <w:tr w:rsidR="00D057B7" w:rsidTr="00D057B7">
        <w:tc>
          <w:tcPr>
            <w:tcW w:w="6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 w:rsidP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педагогических работников ДОУ с содержанием профессионального стандарта «Педагог»: - организация обсуждения на педагогических советах, районных методических объединениях; - размещение информации на стендах ДОУ, официальном сайте ДОУ.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Информационный стенд с материалами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Создание на официальном сайте ДОУ рубрики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 w:rsidP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рабочая группа, координатор сайта. 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7B7" w:rsidRDefault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 – Январь 2019 г.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7B7" w:rsidTr="00D057B7">
        <w:tc>
          <w:tcPr>
            <w:tcW w:w="6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 w:rsidP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кадрового состава на соответствие  квалификации работников требованиям профессиональных стандартов и определение потребности </w:t>
            </w:r>
            <w: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профессиональном образовании, профессиональном обучении и (или) дополнительном профессиональном образовании работников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картотеки педагогических кадров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 w:rsidP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рабочая группа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7B7" w:rsidRDefault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  <w:p w:rsidR="00D057B7" w:rsidRDefault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D057B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7B7" w:rsidTr="00D057B7">
        <w:tc>
          <w:tcPr>
            <w:tcW w:w="6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утверждение (приказом)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профессионального стандарта в ДОУ.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заведующего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 w:rsidP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7B7" w:rsidRDefault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057B7" w:rsidRDefault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D057B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C6C" w:rsidTr="00D057B7">
        <w:tc>
          <w:tcPr>
            <w:tcW w:w="6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C6C" w:rsidRDefault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(приказом)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внедрению профессионального стандарта.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C6C" w:rsidRDefault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</w:t>
            </w:r>
          </w:p>
          <w:p w:rsidR="007B7C6C" w:rsidRDefault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C6C" w:rsidRDefault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C6C" w:rsidRDefault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рабочая группа по внедрению профессионального стандарта в ДОУ.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C6C" w:rsidRDefault="007B7C6C" w:rsidP="003C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 – Январь 2019 г.</w:t>
            </w:r>
          </w:p>
          <w:p w:rsidR="007B7C6C" w:rsidRDefault="007B7C6C" w:rsidP="003C7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7B7" w:rsidTr="00D057B7">
        <w:tc>
          <w:tcPr>
            <w:tcW w:w="6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локальных нормативных актов   и других документов, в соответствие с требованиями профессиональных стандартов.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в работу.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 w:rsidP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C6C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7B7" w:rsidTr="00D057B7">
        <w:tc>
          <w:tcPr>
            <w:tcW w:w="6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знаний воспитателей ДОУ по  содержанию профессионального стандарта.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по информированию педагогических работников о содержании профессионального стандарта.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 w:rsidP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7B7" w:rsidRDefault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7B7C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7B7" w:rsidTr="00D057B7">
        <w:tc>
          <w:tcPr>
            <w:tcW w:w="6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7B7" w:rsidRDefault="00D057B7" w:rsidP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информированию педагогических работников о содержании профессионального стандарта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знания содержания профессионального стандарта педагогическими работниками ДОУ.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 w:rsidP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7B7" w:rsidRDefault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B7C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7B7" w:rsidTr="00D057B7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7B7" w:rsidRDefault="00D0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7B7" w:rsidRDefault="00D0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ВНЕДРЕНИЕ ПРОФЕССИОНАЛЬНОГО СТАНДАРТА В ДОУ</w:t>
            </w:r>
          </w:p>
          <w:p w:rsidR="00D057B7" w:rsidRDefault="00D0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7B7" w:rsidTr="00D057B7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 w:rsidP="00D057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 обучения педагогических работников.</w:t>
            </w:r>
          </w:p>
        </w:tc>
      </w:tr>
      <w:tr w:rsidR="00D057B7" w:rsidTr="00D057B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 w:rsidP="00BA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осуществление повышения квалификации (профессиональной переподготовки) воспитателей на очередной учебный год с учетом предложений и рекомендаций коллегиальных органов управления организации 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повышения квалификации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BA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на установочном педсовете</w:t>
            </w:r>
          </w:p>
        </w:tc>
      </w:tr>
      <w:tr w:rsidR="00D057B7" w:rsidTr="00D057B7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методической работы.</w:t>
            </w:r>
          </w:p>
        </w:tc>
      </w:tr>
      <w:tr w:rsidR="00D057B7" w:rsidTr="00D057B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 «Профессиональный стандарт педагога»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план ДОУ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BA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 w:rsidP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B7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2019 уч. г.</w:t>
            </w:r>
          </w:p>
        </w:tc>
      </w:tr>
      <w:tr w:rsidR="00BA4B9B" w:rsidTr="00D057B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B9B" w:rsidRDefault="00BA4B9B" w:rsidP="00BA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работе семинаров, научно-практических конференциях,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районных методических объединениях. 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B9B" w:rsidRDefault="00BA4B9B" w:rsidP="00BA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план ДОУ.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B9B" w:rsidRDefault="00BA4B9B" w:rsidP="003C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B9B" w:rsidRDefault="00BA4B9B" w:rsidP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B7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2019 уч. г.</w:t>
            </w:r>
          </w:p>
        </w:tc>
      </w:tr>
      <w:tr w:rsidR="00D057B7" w:rsidTr="00D057B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ДОУ во всероссийских, районных, городских (в том числе дистанционных) конкурсах педагогического мастерства.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педагогов и воспитанников ДОУ.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BA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  <w:r w:rsidR="00D057B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коллектив ДОУ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057B7" w:rsidTr="00D057B7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Аттестация педагогических работников.</w:t>
            </w:r>
          </w:p>
        </w:tc>
      </w:tr>
      <w:tr w:rsidR="00D057B7" w:rsidTr="00D057B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аттестации педагогических работников.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аттестации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BA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</w:t>
            </w:r>
            <w:r w:rsidR="007B7C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7B7" w:rsidTr="00D057B7">
        <w:tc>
          <w:tcPr>
            <w:tcW w:w="103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Консультационная поддержка: 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процедура прохождения аттестации на соответствие занимаемой должности; 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процедура прохождения аттестации на квалификационную категорию (первую, высшую).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BA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 w:rsidP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 w:rsidR="007B7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2019 уч. г.</w:t>
            </w:r>
          </w:p>
          <w:p w:rsidR="007B7C6C" w:rsidRDefault="007B7C6C" w:rsidP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57B7" w:rsidTr="00D057B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деятельности аттестационной комиссии в ДОУ с целью подтверждения соответствия педагогических работников занимаемой должности.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Кадровое и организационно-методическое обеспечение деятельности аттестационной комиссии в ДОУ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 w:rsidP="00BA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BA4B9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 w:rsidP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 w:rsidR="007B7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2019 уч. г.</w:t>
            </w:r>
            <w:r w:rsidR="007B7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7C6C" w:rsidRDefault="007B7C6C" w:rsidP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7C6C" w:rsidTr="00D057B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C6C" w:rsidRDefault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квалификационных испытаний педагогических работников.</w:t>
            </w:r>
          </w:p>
          <w:p w:rsidR="007B7C6C" w:rsidRDefault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C6C" w:rsidRDefault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о соответствии педагогических работников занимаемой должности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C6C" w:rsidRDefault="007B7C6C" w:rsidP="00BA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C6C" w:rsidRDefault="007B7C6C" w:rsidP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2019-2020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B9B" w:rsidTr="00D057B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B9B" w:rsidRDefault="00BA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повышения квалификации, переподготовки педагогов.</w:t>
            </w:r>
          </w:p>
          <w:p w:rsidR="00BA4B9B" w:rsidRDefault="00BA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B9B" w:rsidRDefault="00BA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педсовета </w:t>
            </w:r>
          </w:p>
          <w:p w:rsidR="00BA4B9B" w:rsidRDefault="00BA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B9B" w:rsidRDefault="00BA4B9B" w:rsidP="003C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B9B" w:rsidRDefault="00BA4B9B" w:rsidP="007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 w:rsidR="007B7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2019 уч. г.</w:t>
            </w:r>
          </w:p>
        </w:tc>
      </w:tr>
      <w:tr w:rsidR="00D057B7" w:rsidTr="00D057B7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Повышение уровня профессиональной компетентности педагогов ДОУ.</w:t>
            </w:r>
          </w:p>
        </w:tc>
      </w:tr>
      <w:tr w:rsidR="00D057B7" w:rsidTr="00D057B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педагогическими работниками самооценки профессионального уровня.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самооценки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 w:rsidP="007F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7F43B0">
              <w:rPr>
                <w:rFonts w:ascii="Times New Roman" w:hAnsi="Times New Roman" w:cs="Times New Roman"/>
                <w:sz w:val="24"/>
                <w:szCs w:val="24"/>
              </w:rPr>
              <w:t>ст. 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коллектив ДОУ.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7F43B0" w:rsidP="007F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D057B7">
              <w:rPr>
                <w:rFonts w:ascii="Times New Roman" w:hAnsi="Times New Roman" w:cs="Times New Roman"/>
                <w:sz w:val="24"/>
                <w:szCs w:val="24"/>
              </w:rPr>
              <w:t xml:space="preserve">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57B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D057B7"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057B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43B0" w:rsidRDefault="007F43B0" w:rsidP="007F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2021г.</w:t>
            </w:r>
          </w:p>
        </w:tc>
      </w:tr>
      <w:tr w:rsidR="00D057B7" w:rsidTr="00D057B7">
        <w:tc>
          <w:tcPr>
            <w:tcW w:w="103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индивидуальных планов профессионального развития педагогов ДОУ на основе выявленного дефицита компетентностей: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изучение нормативной и психолого-педагогической литературы; 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освоение педагогических технологий, выстраивание собственной методической системы;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разработка диагностического инструментария;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на курсах повышения квалификации.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 w:rsidP="007F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7F43B0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рабочая группа по внедрению профессионального стандарта в ДОУ.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7F43B0" w:rsidP="007F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5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D057B7" w:rsidTr="00D057B7">
        <w:tc>
          <w:tcPr>
            <w:tcW w:w="103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планов саморазвития педагогов: 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реализации программы развития ДОУ, в методической работе ДОУ;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работе творческих групп, проведение индивидуальной исследовательской работы;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обобщение собственного опыта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педагогов по темам саморазвития, открытые мероприятия, методическая продукция, портфолио, мастер-классы, педагогические проекты, профессиональные конкурсы.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 w:rsidR="007F43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7F43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г.</w:t>
            </w:r>
          </w:p>
          <w:p w:rsidR="00D057B7" w:rsidRDefault="00D0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7B7" w:rsidRDefault="00D057B7" w:rsidP="00163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D057B7" w:rsidRDefault="00D057B7" w:rsidP="00163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D057B7" w:rsidRDefault="00D057B7" w:rsidP="00D057B7">
      <w:pPr>
        <w:pStyle w:val="Default"/>
        <w:jc w:val="center"/>
        <w:rPr>
          <w:b/>
          <w:bCs/>
        </w:rPr>
      </w:pPr>
      <w:r w:rsidRPr="00EF39DA">
        <w:rPr>
          <w:b/>
          <w:bCs/>
        </w:rPr>
        <w:t>Сведения о потребности в профессиональном образовании, профессиональном обучении и (или) дополнительном профессиональном образовании работников, полученные на основе анализа квалификационных требований, содержащихся в профессиональных стандартах, и кадрового состава ДОУ</w:t>
      </w:r>
    </w:p>
    <w:p w:rsidR="007F43B0" w:rsidRPr="00EF39DA" w:rsidRDefault="007F43B0" w:rsidP="00D057B7">
      <w:pPr>
        <w:pStyle w:val="Default"/>
        <w:jc w:val="center"/>
      </w:pPr>
    </w:p>
    <w:p w:rsidR="00D057B7" w:rsidRDefault="007F43B0" w:rsidP="007F43B0">
      <w:pPr>
        <w:pStyle w:val="Default"/>
        <w:jc w:val="center"/>
        <w:rPr>
          <w:b/>
          <w:bCs/>
          <w:i/>
          <w:iCs/>
          <w:color w:val="auto"/>
        </w:rPr>
      </w:pPr>
      <w:r w:rsidRPr="00EF39DA">
        <w:rPr>
          <w:b/>
          <w:bCs/>
          <w:i/>
          <w:iCs/>
          <w:color w:val="auto"/>
        </w:rPr>
        <w:t>Образовательный уровень педагогических кадров</w:t>
      </w:r>
    </w:p>
    <w:p w:rsidR="007F43B0" w:rsidRPr="00EF39DA" w:rsidRDefault="007F43B0" w:rsidP="007F43B0">
      <w:pPr>
        <w:pStyle w:val="Default"/>
        <w:jc w:val="center"/>
      </w:pPr>
    </w:p>
    <w:p w:rsidR="00D057B7" w:rsidRPr="00B12E0F" w:rsidRDefault="00D057B7" w:rsidP="00D057B7">
      <w:pPr>
        <w:pStyle w:val="Default"/>
        <w:rPr>
          <w:b/>
        </w:rPr>
      </w:pPr>
      <w:proofErr w:type="spellStart"/>
      <w:r w:rsidRPr="00B12E0F">
        <w:rPr>
          <w:b/>
        </w:rPr>
        <w:t>Воспитательно</w:t>
      </w:r>
      <w:proofErr w:type="spellEnd"/>
      <w:r w:rsidRPr="00B12E0F">
        <w:rPr>
          <w:b/>
        </w:rPr>
        <w:t xml:space="preserve">-образовательный процесс осуществляют:  3 воспитателя, (старший воспитатель совместитель). Из них: </w:t>
      </w:r>
    </w:p>
    <w:p w:rsidR="00D057B7" w:rsidRPr="00EF39DA" w:rsidRDefault="00D057B7" w:rsidP="00D057B7">
      <w:pPr>
        <w:pStyle w:val="Default"/>
      </w:pP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0"/>
        <w:gridCol w:w="3790"/>
        <w:gridCol w:w="3790"/>
        <w:gridCol w:w="3790"/>
      </w:tblGrid>
      <w:tr w:rsidR="00D057B7" w:rsidRPr="00EF39DA" w:rsidTr="003C7DDE">
        <w:trPr>
          <w:trHeight w:val="449"/>
        </w:trPr>
        <w:tc>
          <w:tcPr>
            <w:tcW w:w="3790" w:type="dxa"/>
          </w:tcPr>
          <w:p w:rsidR="00D057B7" w:rsidRPr="00EF39DA" w:rsidRDefault="00D057B7" w:rsidP="003C7DDE">
            <w:pPr>
              <w:pStyle w:val="Default"/>
            </w:pPr>
            <w:r w:rsidRPr="00EF39DA">
              <w:t xml:space="preserve">Общее количество педагогов </w:t>
            </w:r>
          </w:p>
        </w:tc>
        <w:tc>
          <w:tcPr>
            <w:tcW w:w="3790" w:type="dxa"/>
          </w:tcPr>
          <w:p w:rsidR="00D057B7" w:rsidRPr="00EF39DA" w:rsidRDefault="00D057B7" w:rsidP="003C7DDE">
            <w:pPr>
              <w:pStyle w:val="Default"/>
            </w:pPr>
            <w:r w:rsidRPr="00EF39DA">
              <w:t xml:space="preserve">Педагоги с высшим </w:t>
            </w:r>
            <w:r w:rsidRPr="00EF39DA">
              <w:lastRenderedPageBreak/>
              <w:t xml:space="preserve">педагогическим образованием </w:t>
            </w:r>
            <w:r w:rsidR="007F43B0">
              <w:t>(дошкольное образование)</w:t>
            </w:r>
          </w:p>
        </w:tc>
        <w:tc>
          <w:tcPr>
            <w:tcW w:w="3790" w:type="dxa"/>
          </w:tcPr>
          <w:p w:rsidR="00D057B7" w:rsidRPr="00EF39DA" w:rsidRDefault="00D057B7" w:rsidP="003C7DDE">
            <w:pPr>
              <w:pStyle w:val="Default"/>
            </w:pPr>
            <w:r w:rsidRPr="00EF39DA">
              <w:lastRenderedPageBreak/>
              <w:t xml:space="preserve">Педагоги со средним </w:t>
            </w:r>
            <w:r w:rsidRPr="00EF39DA">
              <w:lastRenderedPageBreak/>
              <w:t xml:space="preserve">педагогическим образованием </w:t>
            </w:r>
            <w:r w:rsidR="007F43B0">
              <w:t>(дошкольное образование)</w:t>
            </w:r>
          </w:p>
        </w:tc>
        <w:tc>
          <w:tcPr>
            <w:tcW w:w="3790" w:type="dxa"/>
          </w:tcPr>
          <w:p w:rsidR="00D057B7" w:rsidRPr="00EF39DA" w:rsidRDefault="007F43B0" w:rsidP="003C7DDE">
            <w:pPr>
              <w:pStyle w:val="Default"/>
            </w:pPr>
            <w:r>
              <w:lastRenderedPageBreak/>
              <w:t xml:space="preserve">Учащиеся ВУЗов, </w:t>
            </w:r>
            <w:proofErr w:type="spellStart"/>
            <w:r>
              <w:t>СУЗов</w:t>
            </w:r>
            <w:proofErr w:type="spellEnd"/>
            <w:r w:rsidR="00D057B7" w:rsidRPr="00EF39DA">
              <w:t xml:space="preserve"> </w:t>
            </w:r>
            <w:r w:rsidR="00D057B7" w:rsidRPr="00EF39DA">
              <w:lastRenderedPageBreak/>
              <w:t xml:space="preserve">(воспитатель) </w:t>
            </w:r>
          </w:p>
        </w:tc>
      </w:tr>
      <w:tr w:rsidR="00D057B7" w:rsidRPr="00EF39DA" w:rsidTr="003C7DDE">
        <w:trPr>
          <w:trHeight w:val="127"/>
        </w:trPr>
        <w:tc>
          <w:tcPr>
            <w:tcW w:w="3790" w:type="dxa"/>
          </w:tcPr>
          <w:p w:rsidR="00D057B7" w:rsidRPr="00EF39DA" w:rsidRDefault="00D057B7" w:rsidP="003C7DDE">
            <w:pPr>
              <w:pStyle w:val="Default"/>
            </w:pPr>
            <w:r w:rsidRPr="00EF39DA">
              <w:lastRenderedPageBreak/>
              <w:t>3</w:t>
            </w:r>
          </w:p>
        </w:tc>
        <w:tc>
          <w:tcPr>
            <w:tcW w:w="3790" w:type="dxa"/>
          </w:tcPr>
          <w:p w:rsidR="00D057B7" w:rsidRPr="00EF39DA" w:rsidRDefault="007F43B0" w:rsidP="003C7DDE">
            <w:pPr>
              <w:pStyle w:val="Default"/>
            </w:pPr>
            <w:r>
              <w:t>1</w:t>
            </w:r>
          </w:p>
        </w:tc>
        <w:tc>
          <w:tcPr>
            <w:tcW w:w="3790" w:type="dxa"/>
          </w:tcPr>
          <w:p w:rsidR="00D057B7" w:rsidRPr="00EF39DA" w:rsidRDefault="00D057B7" w:rsidP="003C7DDE">
            <w:pPr>
              <w:pStyle w:val="Default"/>
            </w:pPr>
            <w:r w:rsidRPr="00EF39DA">
              <w:t>1</w:t>
            </w:r>
          </w:p>
        </w:tc>
        <w:tc>
          <w:tcPr>
            <w:tcW w:w="3790" w:type="dxa"/>
          </w:tcPr>
          <w:p w:rsidR="00D057B7" w:rsidRPr="00EF39DA" w:rsidRDefault="007F43B0" w:rsidP="003C7DDE">
            <w:pPr>
              <w:pStyle w:val="Default"/>
            </w:pPr>
            <w:r>
              <w:t>1</w:t>
            </w:r>
          </w:p>
        </w:tc>
      </w:tr>
    </w:tbl>
    <w:p w:rsidR="00D057B7" w:rsidRPr="00B12E0F" w:rsidRDefault="00D057B7" w:rsidP="00D057B7">
      <w:pPr>
        <w:rPr>
          <w:rFonts w:ascii="Times New Roman" w:hAnsi="Times New Roman" w:cs="Times New Roman"/>
          <w:b/>
          <w:sz w:val="24"/>
          <w:szCs w:val="24"/>
        </w:rPr>
      </w:pPr>
      <w:r w:rsidRPr="00B12E0F">
        <w:rPr>
          <w:rFonts w:ascii="Times New Roman" w:hAnsi="Times New Roman" w:cs="Times New Roman"/>
          <w:b/>
          <w:sz w:val="24"/>
          <w:szCs w:val="24"/>
        </w:rPr>
        <w:t>Количество педагогических работников, прошедших аттестацию и имеющих квалификационную категорию</w:t>
      </w:r>
    </w:p>
    <w:tbl>
      <w:tblPr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6"/>
        <w:gridCol w:w="3066"/>
        <w:gridCol w:w="3066"/>
        <w:gridCol w:w="3066"/>
        <w:gridCol w:w="3066"/>
      </w:tblGrid>
      <w:tr w:rsidR="00D057B7" w:rsidRPr="00EF39DA" w:rsidTr="003C7DDE">
        <w:trPr>
          <w:trHeight w:val="449"/>
        </w:trPr>
        <w:tc>
          <w:tcPr>
            <w:tcW w:w="3066" w:type="dxa"/>
          </w:tcPr>
          <w:p w:rsidR="00D057B7" w:rsidRPr="00EF39DA" w:rsidRDefault="00D057B7" w:rsidP="003C7DDE">
            <w:pPr>
              <w:pStyle w:val="Default"/>
            </w:pPr>
            <w:r w:rsidRPr="00EF39DA">
              <w:t xml:space="preserve">Общее количество педагогов </w:t>
            </w:r>
          </w:p>
        </w:tc>
        <w:tc>
          <w:tcPr>
            <w:tcW w:w="3066" w:type="dxa"/>
          </w:tcPr>
          <w:p w:rsidR="00D057B7" w:rsidRPr="00EF39DA" w:rsidRDefault="00D057B7" w:rsidP="003C7DDE">
            <w:pPr>
              <w:pStyle w:val="Default"/>
            </w:pPr>
            <w:r w:rsidRPr="00EF39DA">
              <w:t xml:space="preserve">Педагоги с высшей квалификационной категорией </w:t>
            </w:r>
          </w:p>
        </w:tc>
        <w:tc>
          <w:tcPr>
            <w:tcW w:w="3066" w:type="dxa"/>
          </w:tcPr>
          <w:p w:rsidR="00D057B7" w:rsidRPr="00EF39DA" w:rsidRDefault="00D057B7" w:rsidP="003C7DDE">
            <w:pPr>
              <w:pStyle w:val="Default"/>
            </w:pPr>
            <w:r w:rsidRPr="00EF39DA">
              <w:t xml:space="preserve">Педагоги с первой квалификационной категорией </w:t>
            </w:r>
          </w:p>
        </w:tc>
        <w:tc>
          <w:tcPr>
            <w:tcW w:w="3066" w:type="dxa"/>
          </w:tcPr>
          <w:p w:rsidR="00D057B7" w:rsidRPr="00EF39DA" w:rsidRDefault="00D057B7" w:rsidP="003C7DDE">
            <w:pPr>
              <w:pStyle w:val="Default"/>
            </w:pPr>
            <w:r w:rsidRPr="00EF39DA">
              <w:t xml:space="preserve">Педагоги, прошедшие аттестацию на соответствие </w:t>
            </w:r>
          </w:p>
        </w:tc>
        <w:tc>
          <w:tcPr>
            <w:tcW w:w="3066" w:type="dxa"/>
          </w:tcPr>
          <w:p w:rsidR="00D057B7" w:rsidRPr="00EF39DA" w:rsidRDefault="00D057B7" w:rsidP="003C7DDE">
            <w:pPr>
              <w:pStyle w:val="Default"/>
            </w:pPr>
            <w:r w:rsidRPr="00EF39DA">
              <w:t xml:space="preserve">Педагоги, не прошедшие аттестацию </w:t>
            </w:r>
          </w:p>
        </w:tc>
      </w:tr>
      <w:tr w:rsidR="00D057B7" w:rsidRPr="00EF39DA" w:rsidTr="003C7DDE">
        <w:trPr>
          <w:trHeight w:val="127"/>
        </w:trPr>
        <w:tc>
          <w:tcPr>
            <w:tcW w:w="3066" w:type="dxa"/>
          </w:tcPr>
          <w:p w:rsidR="00D057B7" w:rsidRPr="00EF39DA" w:rsidRDefault="00D057B7" w:rsidP="003C7DDE">
            <w:pPr>
              <w:pStyle w:val="Default"/>
            </w:pPr>
            <w:r w:rsidRPr="00EF39DA">
              <w:t>3</w:t>
            </w:r>
          </w:p>
        </w:tc>
        <w:tc>
          <w:tcPr>
            <w:tcW w:w="3066" w:type="dxa"/>
          </w:tcPr>
          <w:p w:rsidR="00D057B7" w:rsidRPr="00EF39DA" w:rsidRDefault="00D057B7" w:rsidP="003C7DDE">
            <w:pPr>
              <w:pStyle w:val="Default"/>
            </w:pPr>
            <w:r w:rsidRPr="00EF39DA">
              <w:t xml:space="preserve">0 </w:t>
            </w:r>
          </w:p>
        </w:tc>
        <w:tc>
          <w:tcPr>
            <w:tcW w:w="3066" w:type="dxa"/>
          </w:tcPr>
          <w:p w:rsidR="00D057B7" w:rsidRPr="00EF39DA" w:rsidRDefault="00D057B7" w:rsidP="003C7DDE">
            <w:pPr>
              <w:pStyle w:val="Default"/>
            </w:pPr>
            <w:r w:rsidRPr="00EF39DA">
              <w:t>2</w:t>
            </w:r>
          </w:p>
        </w:tc>
        <w:tc>
          <w:tcPr>
            <w:tcW w:w="3066" w:type="dxa"/>
          </w:tcPr>
          <w:p w:rsidR="00D057B7" w:rsidRPr="00EF39DA" w:rsidRDefault="00D057B7" w:rsidP="003C7DDE">
            <w:pPr>
              <w:pStyle w:val="Default"/>
            </w:pPr>
            <w:r w:rsidRPr="00EF39DA">
              <w:t>Стаж работы менее 2 лет</w:t>
            </w:r>
          </w:p>
        </w:tc>
        <w:tc>
          <w:tcPr>
            <w:tcW w:w="3066" w:type="dxa"/>
          </w:tcPr>
          <w:p w:rsidR="00D057B7" w:rsidRPr="00EF39DA" w:rsidRDefault="00D057B7" w:rsidP="003C7DDE">
            <w:pPr>
              <w:pStyle w:val="Default"/>
            </w:pPr>
            <w:r w:rsidRPr="00EF39DA">
              <w:t xml:space="preserve">0 </w:t>
            </w:r>
          </w:p>
        </w:tc>
      </w:tr>
    </w:tbl>
    <w:p w:rsidR="00D057B7" w:rsidRPr="00B12E0F" w:rsidRDefault="00D057B7" w:rsidP="00D057B7">
      <w:pPr>
        <w:rPr>
          <w:rFonts w:ascii="Times New Roman" w:hAnsi="Times New Roman" w:cs="Times New Roman"/>
          <w:b/>
          <w:sz w:val="24"/>
          <w:szCs w:val="24"/>
        </w:rPr>
      </w:pPr>
      <w:r w:rsidRPr="00B12E0F">
        <w:rPr>
          <w:rFonts w:ascii="Times New Roman" w:hAnsi="Times New Roman" w:cs="Times New Roman"/>
          <w:b/>
          <w:sz w:val="24"/>
          <w:szCs w:val="24"/>
        </w:rPr>
        <w:t>Анализ педагогического состава по возрастному составу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4"/>
        <w:gridCol w:w="2444"/>
        <w:gridCol w:w="2444"/>
        <w:gridCol w:w="2444"/>
      </w:tblGrid>
      <w:tr w:rsidR="00D057B7" w:rsidRPr="00EF39DA" w:rsidTr="003C7DDE">
        <w:trPr>
          <w:trHeight w:val="287"/>
        </w:trPr>
        <w:tc>
          <w:tcPr>
            <w:tcW w:w="2444" w:type="dxa"/>
          </w:tcPr>
          <w:p w:rsidR="00D057B7" w:rsidRPr="00EF39DA" w:rsidRDefault="00D057B7" w:rsidP="003C7DDE">
            <w:pPr>
              <w:pStyle w:val="Default"/>
            </w:pPr>
            <w:r w:rsidRPr="00EF39DA">
              <w:t xml:space="preserve">Общее количество педагогов </w:t>
            </w:r>
          </w:p>
        </w:tc>
        <w:tc>
          <w:tcPr>
            <w:tcW w:w="2444" w:type="dxa"/>
          </w:tcPr>
          <w:p w:rsidR="00D057B7" w:rsidRPr="00EF39DA" w:rsidRDefault="00D057B7" w:rsidP="003C7DDE">
            <w:pPr>
              <w:pStyle w:val="Default"/>
            </w:pPr>
            <w:r w:rsidRPr="00EF39DA">
              <w:t xml:space="preserve">До 25 лет </w:t>
            </w:r>
          </w:p>
        </w:tc>
        <w:tc>
          <w:tcPr>
            <w:tcW w:w="2444" w:type="dxa"/>
          </w:tcPr>
          <w:p w:rsidR="00D057B7" w:rsidRPr="00EF39DA" w:rsidRDefault="00D057B7" w:rsidP="003C7DDE">
            <w:pPr>
              <w:pStyle w:val="Default"/>
            </w:pPr>
            <w:r w:rsidRPr="00EF39DA">
              <w:t xml:space="preserve">До 35 лет </w:t>
            </w:r>
          </w:p>
        </w:tc>
        <w:tc>
          <w:tcPr>
            <w:tcW w:w="2444" w:type="dxa"/>
          </w:tcPr>
          <w:p w:rsidR="00D057B7" w:rsidRPr="00EF39DA" w:rsidRDefault="00D057B7" w:rsidP="003C7DDE">
            <w:pPr>
              <w:pStyle w:val="Default"/>
            </w:pPr>
            <w:r w:rsidRPr="00EF39DA">
              <w:t xml:space="preserve">До 45 лет </w:t>
            </w:r>
          </w:p>
        </w:tc>
        <w:tc>
          <w:tcPr>
            <w:tcW w:w="2444" w:type="dxa"/>
          </w:tcPr>
          <w:p w:rsidR="00D057B7" w:rsidRPr="00EF39DA" w:rsidRDefault="00D057B7" w:rsidP="003C7DDE">
            <w:pPr>
              <w:pStyle w:val="Default"/>
            </w:pPr>
            <w:r w:rsidRPr="00EF39DA">
              <w:t xml:space="preserve">До 55 лет </w:t>
            </w:r>
          </w:p>
        </w:tc>
        <w:tc>
          <w:tcPr>
            <w:tcW w:w="2444" w:type="dxa"/>
          </w:tcPr>
          <w:p w:rsidR="00D057B7" w:rsidRPr="00EF39DA" w:rsidRDefault="00D057B7" w:rsidP="003C7DDE">
            <w:pPr>
              <w:pStyle w:val="Default"/>
            </w:pPr>
            <w:r w:rsidRPr="00EF39DA">
              <w:t xml:space="preserve">Свыше 55 лет </w:t>
            </w:r>
          </w:p>
        </w:tc>
      </w:tr>
      <w:tr w:rsidR="00D057B7" w:rsidRPr="00EF39DA" w:rsidTr="003C7DDE">
        <w:trPr>
          <w:trHeight w:val="127"/>
        </w:trPr>
        <w:tc>
          <w:tcPr>
            <w:tcW w:w="2444" w:type="dxa"/>
          </w:tcPr>
          <w:p w:rsidR="00D057B7" w:rsidRPr="00EF39DA" w:rsidRDefault="00D057B7" w:rsidP="003C7DDE">
            <w:pPr>
              <w:pStyle w:val="Default"/>
            </w:pPr>
            <w:r w:rsidRPr="00EF39DA">
              <w:t xml:space="preserve">3 </w:t>
            </w:r>
          </w:p>
        </w:tc>
        <w:tc>
          <w:tcPr>
            <w:tcW w:w="2444" w:type="dxa"/>
          </w:tcPr>
          <w:p w:rsidR="00D057B7" w:rsidRPr="00EF39DA" w:rsidRDefault="00D057B7" w:rsidP="003C7DDE">
            <w:pPr>
              <w:pStyle w:val="Default"/>
            </w:pPr>
            <w:r w:rsidRPr="00EF39DA">
              <w:t xml:space="preserve">0 </w:t>
            </w:r>
          </w:p>
        </w:tc>
        <w:tc>
          <w:tcPr>
            <w:tcW w:w="2444" w:type="dxa"/>
          </w:tcPr>
          <w:p w:rsidR="00D057B7" w:rsidRPr="00EF39DA" w:rsidRDefault="00D057B7" w:rsidP="003C7DDE">
            <w:pPr>
              <w:pStyle w:val="Default"/>
            </w:pPr>
            <w:r w:rsidRPr="00EF39DA">
              <w:t xml:space="preserve">1 </w:t>
            </w:r>
          </w:p>
        </w:tc>
        <w:tc>
          <w:tcPr>
            <w:tcW w:w="2444" w:type="dxa"/>
          </w:tcPr>
          <w:p w:rsidR="00D057B7" w:rsidRPr="00EF39DA" w:rsidRDefault="00D057B7" w:rsidP="003C7DDE">
            <w:pPr>
              <w:pStyle w:val="Default"/>
            </w:pPr>
            <w:r w:rsidRPr="00EF39DA">
              <w:t>1</w:t>
            </w:r>
          </w:p>
        </w:tc>
        <w:tc>
          <w:tcPr>
            <w:tcW w:w="2444" w:type="dxa"/>
          </w:tcPr>
          <w:p w:rsidR="00D057B7" w:rsidRPr="00EF39DA" w:rsidRDefault="00D057B7" w:rsidP="003C7DDE">
            <w:pPr>
              <w:pStyle w:val="Default"/>
            </w:pPr>
            <w:r w:rsidRPr="00EF39DA">
              <w:t>1</w:t>
            </w:r>
          </w:p>
        </w:tc>
        <w:tc>
          <w:tcPr>
            <w:tcW w:w="2444" w:type="dxa"/>
          </w:tcPr>
          <w:p w:rsidR="00D057B7" w:rsidRPr="00EF39DA" w:rsidRDefault="00D057B7" w:rsidP="003C7DDE">
            <w:pPr>
              <w:pStyle w:val="Default"/>
            </w:pPr>
            <w:r w:rsidRPr="00EF39DA">
              <w:t>0</w:t>
            </w:r>
          </w:p>
        </w:tc>
      </w:tr>
    </w:tbl>
    <w:p w:rsidR="00D057B7" w:rsidRPr="00B12E0F" w:rsidRDefault="00D057B7" w:rsidP="00D057B7">
      <w:pPr>
        <w:rPr>
          <w:rFonts w:ascii="Times New Roman" w:hAnsi="Times New Roman" w:cs="Times New Roman"/>
          <w:b/>
          <w:sz w:val="24"/>
          <w:szCs w:val="24"/>
        </w:rPr>
      </w:pPr>
      <w:r w:rsidRPr="00B12E0F">
        <w:rPr>
          <w:rFonts w:ascii="Times New Roman" w:hAnsi="Times New Roman" w:cs="Times New Roman"/>
          <w:b/>
          <w:sz w:val="24"/>
          <w:szCs w:val="24"/>
        </w:rPr>
        <w:t>Анализ педагогического состава по стажу педагогической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4"/>
        <w:gridCol w:w="2444"/>
        <w:gridCol w:w="2444"/>
        <w:gridCol w:w="2444"/>
      </w:tblGrid>
      <w:tr w:rsidR="00D057B7" w:rsidRPr="009974A6" w:rsidTr="003C7DDE">
        <w:trPr>
          <w:trHeight w:val="287"/>
        </w:trPr>
        <w:tc>
          <w:tcPr>
            <w:tcW w:w="2444" w:type="dxa"/>
          </w:tcPr>
          <w:p w:rsidR="00D057B7" w:rsidRPr="009974A6" w:rsidRDefault="00D057B7" w:rsidP="003C7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количество педагогов </w:t>
            </w:r>
          </w:p>
        </w:tc>
        <w:tc>
          <w:tcPr>
            <w:tcW w:w="2444" w:type="dxa"/>
          </w:tcPr>
          <w:p w:rsidR="00D057B7" w:rsidRPr="009974A6" w:rsidRDefault="00D057B7" w:rsidP="003C7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5 лет </w:t>
            </w:r>
          </w:p>
        </w:tc>
        <w:tc>
          <w:tcPr>
            <w:tcW w:w="2444" w:type="dxa"/>
          </w:tcPr>
          <w:p w:rsidR="00D057B7" w:rsidRPr="009974A6" w:rsidRDefault="00D057B7" w:rsidP="003C7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5 до 10 лет </w:t>
            </w:r>
          </w:p>
        </w:tc>
        <w:tc>
          <w:tcPr>
            <w:tcW w:w="2444" w:type="dxa"/>
          </w:tcPr>
          <w:p w:rsidR="00D057B7" w:rsidRPr="009974A6" w:rsidRDefault="00D057B7" w:rsidP="003C7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10 до 15 лет </w:t>
            </w:r>
          </w:p>
        </w:tc>
        <w:tc>
          <w:tcPr>
            <w:tcW w:w="2444" w:type="dxa"/>
          </w:tcPr>
          <w:p w:rsidR="00D057B7" w:rsidRPr="009974A6" w:rsidRDefault="00D057B7" w:rsidP="003C7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15 до 25 лет </w:t>
            </w:r>
          </w:p>
        </w:tc>
        <w:tc>
          <w:tcPr>
            <w:tcW w:w="2444" w:type="dxa"/>
          </w:tcPr>
          <w:p w:rsidR="00D057B7" w:rsidRPr="009974A6" w:rsidRDefault="00D057B7" w:rsidP="003C7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Свыше 25 лет </w:t>
            </w:r>
          </w:p>
        </w:tc>
      </w:tr>
      <w:tr w:rsidR="00D057B7" w:rsidRPr="009974A6" w:rsidTr="003C7DDE">
        <w:trPr>
          <w:trHeight w:val="127"/>
        </w:trPr>
        <w:tc>
          <w:tcPr>
            <w:tcW w:w="2444" w:type="dxa"/>
          </w:tcPr>
          <w:p w:rsidR="00D057B7" w:rsidRPr="009974A6" w:rsidRDefault="00D057B7" w:rsidP="003C7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9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4" w:type="dxa"/>
          </w:tcPr>
          <w:p w:rsidR="00D057B7" w:rsidRPr="009974A6" w:rsidRDefault="00D057B7" w:rsidP="003C7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44" w:type="dxa"/>
          </w:tcPr>
          <w:p w:rsidR="00D057B7" w:rsidRPr="009974A6" w:rsidRDefault="00D057B7" w:rsidP="003C7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9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4" w:type="dxa"/>
          </w:tcPr>
          <w:p w:rsidR="00D057B7" w:rsidRPr="009974A6" w:rsidRDefault="00D057B7" w:rsidP="003C7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44" w:type="dxa"/>
          </w:tcPr>
          <w:p w:rsidR="00D057B7" w:rsidRPr="009974A6" w:rsidRDefault="00D057B7" w:rsidP="003C7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9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4" w:type="dxa"/>
          </w:tcPr>
          <w:p w:rsidR="00D057B7" w:rsidRPr="009974A6" w:rsidRDefault="00D057B7" w:rsidP="003C7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9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057B7" w:rsidRPr="00B12E0F" w:rsidRDefault="00D057B7" w:rsidP="00D057B7">
      <w:pPr>
        <w:rPr>
          <w:rFonts w:ascii="Times New Roman" w:hAnsi="Times New Roman" w:cs="Times New Roman"/>
          <w:b/>
          <w:sz w:val="24"/>
          <w:szCs w:val="24"/>
        </w:rPr>
      </w:pPr>
      <w:r w:rsidRPr="00B12E0F">
        <w:rPr>
          <w:rFonts w:ascii="Times New Roman" w:hAnsi="Times New Roman" w:cs="Times New Roman"/>
          <w:b/>
          <w:sz w:val="24"/>
          <w:szCs w:val="24"/>
        </w:rPr>
        <w:t>Курсы повышения квалификации в соответствии с ФГОС ДОО прошли 100% педагогов.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4"/>
        <w:gridCol w:w="3874"/>
        <w:gridCol w:w="3874"/>
      </w:tblGrid>
      <w:tr w:rsidR="00D057B7" w:rsidRPr="009974A6" w:rsidTr="003C7DDE">
        <w:trPr>
          <w:trHeight w:val="127"/>
        </w:trPr>
        <w:tc>
          <w:tcPr>
            <w:tcW w:w="3874" w:type="dxa"/>
          </w:tcPr>
          <w:p w:rsidR="00D057B7" w:rsidRPr="009974A6" w:rsidRDefault="00D057B7" w:rsidP="003C7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3874" w:type="dxa"/>
          </w:tcPr>
          <w:p w:rsidR="00D057B7" w:rsidRPr="009974A6" w:rsidRDefault="00D057B7" w:rsidP="007F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7F43B0" w:rsidRPr="005A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7F43B0" w:rsidRPr="005A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4" w:type="dxa"/>
          </w:tcPr>
          <w:p w:rsidR="00D057B7" w:rsidRPr="009974A6" w:rsidRDefault="00D057B7" w:rsidP="003C7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</w:tr>
      <w:tr w:rsidR="00D057B7" w:rsidRPr="009974A6" w:rsidTr="003C7DDE">
        <w:trPr>
          <w:trHeight w:val="127"/>
        </w:trPr>
        <w:tc>
          <w:tcPr>
            <w:tcW w:w="3874" w:type="dxa"/>
          </w:tcPr>
          <w:p w:rsidR="00D057B7" w:rsidRPr="009974A6" w:rsidRDefault="00D057B7" w:rsidP="003C7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97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74" w:type="dxa"/>
          </w:tcPr>
          <w:p w:rsidR="00D057B7" w:rsidRPr="009974A6" w:rsidRDefault="00D057B7" w:rsidP="003C7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4" w:type="dxa"/>
          </w:tcPr>
          <w:p w:rsidR="00D057B7" w:rsidRPr="009974A6" w:rsidRDefault="00D057B7" w:rsidP="003C7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057B7" w:rsidRPr="00EF39DA" w:rsidRDefault="00D057B7" w:rsidP="00D057B7">
      <w:pPr>
        <w:rPr>
          <w:sz w:val="24"/>
          <w:szCs w:val="24"/>
        </w:rPr>
      </w:pPr>
    </w:p>
    <w:p w:rsidR="00B12E0F" w:rsidRDefault="00B12E0F" w:rsidP="001637E1">
      <w:pPr>
        <w:rPr>
          <w:rFonts w:ascii="Times New Roman" w:hAnsi="Times New Roman" w:cs="Times New Roman"/>
          <w:b/>
          <w:sz w:val="24"/>
          <w:szCs w:val="24"/>
        </w:rPr>
      </w:pPr>
    </w:p>
    <w:p w:rsidR="001637E1" w:rsidRPr="00B12E0F" w:rsidRDefault="001637E1" w:rsidP="001637E1">
      <w:pPr>
        <w:rPr>
          <w:rFonts w:ascii="Times New Roman" w:hAnsi="Times New Roman" w:cs="Times New Roman"/>
          <w:b/>
          <w:sz w:val="24"/>
          <w:szCs w:val="24"/>
        </w:rPr>
      </w:pPr>
      <w:r w:rsidRPr="00B12E0F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1637E1" w:rsidRDefault="001637E1" w:rsidP="001637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единых, индивидуальных подходов к определению, содержанию повышения квалификации педагогических работников ДОУ.  Совершенствование учебно-методического сопровождения образовательного процесса. </w:t>
      </w:r>
    </w:p>
    <w:p w:rsidR="001637E1" w:rsidRDefault="001637E1" w:rsidP="001637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современных технологий в образовательный процесс.</w:t>
      </w:r>
    </w:p>
    <w:p w:rsidR="001637E1" w:rsidRDefault="001637E1" w:rsidP="001637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профессионального мастерства педагогов.</w:t>
      </w:r>
    </w:p>
    <w:p w:rsidR="001637E1" w:rsidRDefault="001637E1" w:rsidP="005A1475">
      <w:pPr>
        <w:pStyle w:val="a3"/>
        <w:numPr>
          <w:ilvl w:val="0"/>
          <w:numId w:val="3"/>
        </w:numPr>
      </w:pPr>
      <w:r w:rsidRPr="005A1475">
        <w:rPr>
          <w:rFonts w:ascii="Times New Roman" w:hAnsi="Times New Roman" w:cs="Times New Roman"/>
          <w:sz w:val="24"/>
          <w:szCs w:val="24"/>
        </w:rPr>
        <w:t xml:space="preserve">Создание современной, гибкой системы повышения квалификации педагогов ДОУ. </w:t>
      </w:r>
    </w:p>
    <w:sectPr w:rsidR="001637E1" w:rsidSect="009974A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51" w:rsidRDefault="00C64C51" w:rsidP="009974A6">
      <w:pPr>
        <w:spacing w:after="0" w:line="240" w:lineRule="auto"/>
      </w:pPr>
      <w:r>
        <w:separator/>
      </w:r>
    </w:p>
  </w:endnote>
  <w:endnote w:type="continuationSeparator" w:id="0">
    <w:p w:rsidR="00C64C51" w:rsidRDefault="00C64C51" w:rsidP="0099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51" w:rsidRDefault="00C64C51" w:rsidP="009974A6">
      <w:pPr>
        <w:spacing w:after="0" w:line="240" w:lineRule="auto"/>
      </w:pPr>
      <w:r>
        <w:separator/>
      </w:r>
    </w:p>
  </w:footnote>
  <w:footnote w:type="continuationSeparator" w:id="0">
    <w:p w:rsidR="00C64C51" w:rsidRDefault="00C64C51" w:rsidP="00997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C3B"/>
    <w:multiLevelType w:val="hybridMultilevel"/>
    <w:tmpl w:val="5262E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03ADF"/>
    <w:multiLevelType w:val="hybridMultilevel"/>
    <w:tmpl w:val="770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8785C"/>
    <w:multiLevelType w:val="hybridMultilevel"/>
    <w:tmpl w:val="B2423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42166"/>
    <w:multiLevelType w:val="hybridMultilevel"/>
    <w:tmpl w:val="2F681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A6"/>
    <w:rsid w:val="001637E1"/>
    <w:rsid w:val="002B5F23"/>
    <w:rsid w:val="004640A6"/>
    <w:rsid w:val="00524FFA"/>
    <w:rsid w:val="005A1475"/>
    <w:rsid w:val="007B7C6C"/>
    <w:rsid w:val="007F43B0"/>
    <w:rsid w:val="008F1074"/>
    <w:rsid w:val="009161CE"/>
    <w:rsid w:val="009974A6"/>
    <w:rsid w:val="00AE7D25"/>
    <w:rsid w:val="00B12E0F"/>
    <w:rsid w:val="00BA4B9B"/>
    <w:rsid w:val="00C0440F"/>
    <w:rsid w:val="00C64C51"/>
    <w:rsid w:val="00C82A7A"/>
    <w:rsid w:val="00D057B7"/>
    <w:rsid w:val="00D67F90"/>
    <w:rsid w:val="00DC04E1"/>
    <w:rsid w:val="00E14CCC"/>
    <w:rsid w:val="00E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74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637E1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057B7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74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637E1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057B7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2020-02-18T09:06:00Z</cp:lastPrinted>
  <dcterms:created xsi:type="dcterms:W3CDTF">2020-02-19T04:34:00Z</dcterms:created>
  <dcterms:modified xsi:type="dcterms:W3CDTF">2020-02-19T04:34:00Z</dcterms:modified>
</cp:coreProperties>
</file>