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5F0" w:rsidRPr="000A67A5" w:rsidRDefault="008215F0" w:rsidP="008215F0">
      <w:pPr>
        <w:pStyle w:val="a3"/>
        <w:shd w:val="clear" w:color="auto" w:fill="FFFFFF"/>
        <w:spacing w:before="0" w:beforeAutospacing="0" w:after="0" w:afterAutospacing="0" w:line="101" w:lineRule="atLeast"/>
        <w:jc w:val="center"/>
        <w:rPr>
          <w:sz w:val="36"/>
          <w:szCs w:val="28"/>
        </w:rPr>
      </w:pPr>
      <w:r w:rsidRPr="000A67A5">
        <w:rPr>
          <w:b/>
          <w:bCs/>
          <w:iCs/>
          <w:sz w:val="36"/>
          <w:szCs w:val="28"/>
        </w:rPr>
        <w:t>Памятка для родителей</w:t>
      </w:r>
    </w:p>
    <w:p w:rsidR="008215F0" w:rsidRPr="008215F0" w:rsidRDefault="008215F0" w:rsidP="008215F0">
      <w:pPr>
        <w:pStyle w:val="a3"/>
        <w:shd w:val="clear" w:color="auto" w:fill="FFFFFF"/>
        <w:spacing w:before="0" w:beforeAutospacing="0" w:after="0" w:afterAutospacing="0" w:line="101" w:lineRule="atLeast"/>
        <w:jc w:val="center"/>
        <w:rPr>
          <w:sz w:val="28"/>
          <w:szCs w:val="28"/>
        </w:rPr>
      </w:pPr>
      <w:r w:rsidRPr="008215F0">
        <w:rPr>
          <w:bCs/>
          <w:iCs/>
          <w:sz w:val="28"/>
          <w:szCs w:val="28"/>
        </w:rPr>
        <w:t xml:space="preserve">«Необходимость </w:t>
      </w:r>
      <w:proofErr w:type="gramStart"/>
      <w:r w:rsidRPr="008215F0">
        <w:rPr>
          <w:bCs/>
          <w:iCs/>
          <w:sz w:val="28"/>
          <w:szCs w:val="28"/>
        </w:rPr>
        <w:t>использования ремней безопасности детских удерживающих устройств</w:t>
      </w:r>
      <w:proofErr w:type="gramEnd"/>
      <w:r w:rsidRPr="008215F0">
        <w:rPr>
          <w:bCs/>
          <w:iCs/>
          <w:sz w:val="28"/>
          <w:szCs w:val="28"/>
        </w:rPr>
        <w:t xml:space="preserve"> в перевозке детей в салоне автомобиля»</w:t>
      </w:r>
    </w:p>
    <w:p w:rsidR="008215F0" w:rsidRPr="008215F0" w:rsidRDefault="008215F0" w:rsidP="008215F0">
      <w:pPr>
        <w:pStyle w:val="a3"/>
        <w:shd w:val="clear" w:color="auto" w:fill="FFFFFF"/>
        <w:spacing w:before="0" w:beforeAutospacing="0" w:after="0" w:afterAutospacing="0"/>
        <w:jc w:val="both"/>
        <w:rPr>
          <w:sz w:val="28"/>
          <w:szCs w:val="28"/>
        </w:rPr>
      </w:pPr>
    </w:p>
    <w:p w:rsidR="008215F0" w:rsidRPr="008215F0" w:rsidRDefault="008215F0" w:rsidP="008215F0">
      <w:pPr>
        <w:pStyle w:val="a3"/>
        <w:shd w:val="clear" w:color="auto" w:fill="FFFFFF"/>
        <w:spacing w:before="0" w:beforeAutospacing="0" w:after="0" w:afterAutospacing="0" w:line="101" w:lineRule="atLeast"/>
        <w:jc w:val="both"/>
        <w:rPr>
          <w:sz w:val="28"/>
          <w:szCs w:val="28"/>
        </w:rPr>
      </w:pPr>
      <w:r w:rsidRPr="008215F0">
        <w:rPr>
          <w:sz w:val="28"/>
          <w:szCs w:val="28"/>
        </w:rPr>
        <w:t>Водитель никогда не должен нарушать Правила дорожного движения, а перевозя ребенка должен быть еще более внимательным и осторожным. Ведь ребенок, который садится в машину, даже не задумывается о том, что с ним может что-то случится, ведь его везут </w:t>
      </w:r>
      <w:r w:rsidRPr="008215F0">
        <w:rPr>
          <w:b/>
          <w:bCs/>
          <w:sz w:val="28"/>
          <w:szCs w:val="28"/>
        </w:rPr>
        <w:t>родители!</w:t>
      </w:r>
    </w:p>
    <w:p w:rsidR="008215F0" w:rsidRPr="008215F0" w:rsidRDefault="008215F0" w:rsidP="008215F0">
      <w:pPr>
        <w:pStyle w:val="a3"/>
        <w:shd w:val="clear" w:color="auto" w:fill="FFFFFF"/>
        <w:spacing w:before="0" w:beforeAutospacing="0" w:after="0" w:afterAutospacing="0" w:line="101" w:lineRule="atLeast"/>
        <w:jc w:val="both"/>
        <w:rPr>
          <w:sz w:val="28"/>
          <w:szCs w:val="28"/>
        </w:rPr>
      </w:pPr>
      <w:r w:rsidRPr="008215F0">
        <w:rPr>
          <w:sz w:val="28"/>
          <w:szCs w:val="28"/>
        </w:rPr>
        <w:t xml:space="preserve">И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в машине! На местах трагедий сотрудники Госавтоинспекции убеждаются в необходимости исполнения этих требований. </w:t>
      </w:r>
      <w:proofErr w:type="gramStart"/>
      <w:r w:rsidRPr="008215F0">
        <w:rPr>
          <w:sz w:val="28"/>
          <w:szCs w:val="28"/>
        </w:rPr>
        <w:t xml:space="preserve">С нашей точки зрения закон, ужесточая меру ответственности, а за нарушение правил перевозки детей – пассажиров </w:t>
      </w:r>
      <w:proofErr w:type="spellStart"/>
      <w:r w:rsidRPr="008215F0">
        <w:rPr>
          <w:sz w:val="28"/>
          <w:szCs w:val="28"/>
        </w:rPr>
        <w:t>п.п</w:t>
      </w:r>
      <w:proofErr w:type="spellEnd"/>
      <w:r w:rsidRPr="008215F0">
        <w:rPr>
          <w:sz w:val="28"/>
          <w:szCs w:val="28"/>
        </w:rPr>
        <w:t>. 22.9 ПДД, статья 12.23 часть 3 КоАП РФ, согласно которого «Перевозка детей должна осуществляться при условии обеспечения их безопасности с учетом особенностей конструкции транспортного средства», должен побуждать соблюдать Правила.</w:t>
      </w:r>
      <w:proofErr w:type="gramEnd"/>
      <w:r w:rsidRPr="008215F0">
        <w:rPr>
          <w:sz w:val="28"/>
          <w:szCs w:val="28"/>
        </w:rPr>
        <w:t xml:space="preserve"> Напомним, что ответственность за данное правонарушение представляет собой административный штраф. 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 </w:t>
      </w:r>
      <w:proofErr w:type="gramStart"/>
      <w:r w:rsidRPr="008215F0">
        <w:rPr>
          <w:sz w:val="28"/>
          <w:szCs w:val="28"/>
        </w:rPr>
        <w:t>И даже, если со слов большинства родителей ребенок отказывается передвигаться на автомобиле сзади, на заднем пассажирском сидении, стоит грамотно разъяснить ему причины, по которым ему еще рано передвигаться на переднем сидении автомобиля, тем самым на раннем этапе становления личности ребенка, прививать ему навыки безопасного передвижения в автомобиле.</w:t>
      </w:r>
      <w:proofErr w:type="gramEnd"/>
      <w:r w:rsidRPr="008215F0">
        <w:rPr>
          <w:sz w:val="28"/>
          <w:szCs w:val="28"/>
        </w:rPr>
        <w:t xml:space="preserve"> Вспомните, что в большинстве автомобилей иностранного производства, существуют еще «подушки безопасности», которые могут ударить Вашего ребенка или просто напугать его! Не надо смотреть на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(ребенок)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p>
    <w:p w:rsidR="008215F0" w:rsidRPr="008215F0" w:rsidRDefault="008215F0" w:rsidP="008215F0">
      <w:pPr>
        <w:pStyle w:val="a3"/>
        <w:shd w:val="clear" w:color="auto" w:fill="FFFFFF"/>
        <w:spacing w:before="0" w:beforeAutospacing="0" w:after="0" w:afterAutospacing="0" w:line="101" w:lineRule="atLeast"/>
        <w:jc w:val="both"/>
        <w:rPr>
          <w:sz w:val="28"/>
          <w:szCs w:val="28"/>
        </w:rPr>
      </w:pPr>
      <w:r w:rsidRPr="008215F0">
        <w:rPr>
          <w:sz w:val="28"/>
          <w:szCs w:val="28"/>
        </w:rPr>
        <w:t>Можно беспечно относиться к собственной безопасности, но о жизни и здоровье детей обязан беспокоиться каждый взрослый, особенно если он за рулем.</w:t>
      </w:r>
    </w:p>
    <w:p w:rsidR="008215F0" w:rsidRPr="008215F0" w:rsidRDefault="008215F0" w:rsidP="008215F0">
      <w:pPr>
        <w:pStyle w:val="a3"/>
        <w:shd w:val="clear" w:color="auto" w:fill="FFFFFF"/>
        <w:spacing w:before="0" w:beforeAutospacing="0" w:after="0" w:afterAutospacing="0" w:line="101" w:lineRule="atLeast"/>
        <w:jc w:val="center"/>
        <w:rPr>
          <w:sz w:val="28"/>
          <w:szCs w:val="28"/>
        </w:rPr>
      </w:pPr>
      <w:r w:rsidRPr="008215F0">
        <w:rPr>
          <w:sz w:val="28"/>
          <w:szCs w:val="28"/>
        </w:rPr>
        <w:br/>
      </w:r>
      <w:r w:rsidRPr="008215F0">
        <w:rPr>
          <w:b/>
          <w:bCs/>
          <w:i/>
          <w:iCs/>
          <w:sz w:val="28"/>
          <w:szCs w:val="28"/>
          <w:u w:val="single"/>
        </w:rPr>
        <w:t>Родителям на заметку:</w:t>
      </w:r>
    </w:p>
    <w:p w:rsidR="008215F0" w:rsidRPr="008215F0" w:rsidRDefault="008215F0" w:rsidP="008215F0">
      <w:pPr>
        <w:pStyle w:val="a3"/>
        <w:shd w:val="clear" w:color="auto" w:fill="FFFFFF"/>
        <w:spacing w:before="0" w:beforeAutospacing="0" w:after="0" w:afterAutospacing="0" w:line="101" w:lineRule="atLeast"/>
        <w:jc w:val="both"/>
        <w:rPr>
          <w:sz w:val="28"/>
          <w:szCs w:val="28"/>
        </w:rPr>
      </w:pPr>
    </w:p>
    <w:p w:rsidR="003C3552" w:rsidRPr="008215F0" w:rsidRDefault="008215F0" w:rsidP="008215F0">
      <w:pPr>
        <w:pStyle w:val="a3"/>
        <w:shd w:val="clear" w:color="auto" w:fill="FFFFFF"/>
        <w:spacing w:before="0" w:beforeAutospacing="0" w:after="0" w:afterAutospacing="0" w:line="101" w:lineRule="atLeast"/>
        <w:jc w:val="both"/>
        <w:rPr>
          <w:sz w:val="28"/>
          <w:szCs w:val="28"/>
        </w:rPr>
      </w:pPr>
      <w:r w:rsidRPr="008215F0">
        <w:rPr>
          <w:sz w:val="28"/>
          <w:szCs w:val="28"/>
        </w:rPr>
        <w:t>•</w:t>
      </w:r>
      <w:r w:rsidRPr="008215F0">
        <w:rPr>
          <w:b/>
          <w:bCs/>
          <w:sz w:val="28"/>
          <w:szCs w:val="28"/>
        </w:rPr>
        <w:t>Никогда (!)</w:t>
      </w:r>
      <w:r w:rsidRPr="008215F0">
        <w:rPr>
          <w:sz w:val="28"/>
          <w:szCs w:val="28"/>
        </w:rPr>
        <w:t>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r w:rsidRPr="008215F0">
        <w:rPr>
          <w:b/>
          <w:bCs/>
          <w:sz w:val="28"/>
          <w:szCs w:val="28"/>
        </w:rPr>
        <w:br/>
      </w:r>
      <w:r w:rsidRPr="008215F0">
        <w:rPr>
          <w:sz w:val="28"/>
          <w:szCs w:val="28"/>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r w:rsidRPr="008215F0">
        <w:rPr>
          <w:b/>
          <w:bCs/>
          <w:sz w:val="28"/>
          <w:szCs w:val="28"/>
        </w:rPr>
        <w:br/>
      </w:r>
      <w:r w:rsidRPr="008215F0">
        <w:rPr>
          <w:sz w:val="28"/>
          <w:szCs w:val="28"/>
        </w:rPr>
        <w:lastRenderedPageBreak/>
        <w:t>•Не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r w:rsidRPr="008215F0">
        <w:rPr>
          <w:b/>
          <w:bCs/>
          <w:sz w:val="28"/>
          <w:szCs w:val="28"/>
        </w:rPr>
        <w:br/>
      </w:r>
      <w:r w:rsidRPr="008215F0">
        <w:rPr>
          <w:sz w:val="28"/>
          <w:szCs w:val="28"/>
        </w:rPr>
        <w:t xml:space="preserve">•Для самых маленьких основным и самым эффективным защитным приспособлением является </w:t>
      </w:r>
      <w:proofErr w:type="gramStart"/>
      <w:r w:rsidRPr="008215F0">
        <w:rPr>
          <w:sz w:val="28"/>
          <w:szCs w:val="28"/>
        </w:rPr>
        <w:t>специальное</w:t>
      </w:r>
      <w:proofErr w:type="gramEnd"/>
      <w:r w:rsidRPr="008215F0">
        <w:rPr>
          <w:sz w:val="28"/>
          <w:szCs w:val="28"/>
        </w:rPr>
        <w:t xml:space="preserve">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автокресел для детей в возрасте до 8 лет даже в поездках на самые незначительные расстояния.</w:t>
      </w:r>
    </w:p>
    <w:p w:rsidR="008215F0" w:rsidRDefault="008215F0">
      <w:r>
        <w:rPr>
          <w:noProof/>
          <w:lang w:eastAsia="ru-RU"/>
        </w:rPr>
        <w:drawing>
          <wp:inline distT="0" distB="0" distL="0" distR="0" wp14:anchorId="47D76FB7" wp14:editId="40E5954F">
            <wp:extent cx="6743700" cy="8010525"/>
            <wp:effectExtent l="0" t="0" r="0" b="9525"/>
            <wp:docPr id="3" name="Рисунок 3" descr="https://goldfish.edusite.ru/DswMedia/avtokre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ldfish.edusite.ru/DswMedia/avtokresl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0685" cy="8018822"/>
                    </a:xfrm>
                    <a:prstGeom prst="rect">
                      <a:avLst/>
                    </a:prstGeom>
                    <a:noFill/>
                    <a:ln>
                      <a:noFill/>
                    </a:ln>
                  </pic:spPr>
                </pic:pic>
              </a:graphicData>
            </a:graphic>
          </wp:inline>
        </w:drawing>
      </w:r>
    </w:p>
    <w:p w:rsidR="001977E3" w:rsidRPr="008215F0" w:rsidRDefault="001977E3" w:rsidP="001977E3">
      <w:pPr>
        <w:shd w:val="clear" w:color="auto" w:fill="FFFFFF"/>
        <w:spacing w:after="0" w:line="389" w:lineRule="atLeast"/>
        <w:jc w:val="center"/>
        <w:rPr>
          <w:rFonts w:ascii="Open Sans" w:eastAsia="Times New Roman" w:hAnsi="Open Sans" w:cs="Open Sans"/>
          <w:color w:val="000000" w:themeColor="text1"/>
          <w:sz w:val="18"/>
          <w:szCs w:val="21"/>
          <w:lang w:eastAsia="ru-RU"/>
        </w:rPr>
      </w:pPr>
      <w:r w:rsidRPr="008215F0">
        <w:rPr>
          <w:rFonts w:ascii="Times New Roman" w:eastAsia="Times New Roman" w:hAnsi="Times New Roman" w:cs="Times New Roman"/>
          <w:color w:val="000000" w:themeColor="text1"/>
          <w:sz w:val="36"/>
          <w:szCs w:val="44"/>
          <w:lang w:eastAsia="ru-RU"/>
        </w:rPr>
        <w:lastRenderedPageBreak/>
        <w:t>Памятка для родителей о необходимости использования светоотражающих элементов</w:t>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В целях снижения количества ДТП с участием детей-пешеходов им необходимо использовать светоотражающие элементы. </w:t>
      </w:r>
      <w:proofErr w:type="spellStart"/>
      <w:r w:rsidRPr="008215F0">
        <w:rPr>
          <w:rFonts w:ascii="Times New Roman" w:eastAsia="Times New Roman" w:hAnsi="Times New Roman" w:cs="Times New Roman"/>
          <w:color w:val="FF0000"/>
          <w:sz w:val="27"/>
          <w:szCs w:val="27"/>
          <w:lang w:eastAsia="ru-RU"/>
        </w:rPr>
        <w:t>Фликер</w:t>
      </w:r>
      <w:proofErr w:type="spellEnd"/>
      <w:r w:rsidRPr="008215F0">
        <w:rPr>
          <w:rFonts w:ascii="Times New Roman" w:eastAsia="Times New Roman" w:hAnsi="Times New Roman" w:cs="Times New Roman"/>
          <w:color w:val="FF0000"/>
          <w:sz w:val="27"/>
          <w:szCs w:val="27"/>
          <w:lang w:eastAsia="ru-RU"/>
        </w:rPr>
        <w:t> (</w:t>
      </w:r>
      <w:proofErr w:type="spellStart"/>
      <w:r w:rsidRPr="008215F0">
        <w:rPr>
          <w:rFonts w:ascii="Times New Roman" w:eastAsia="Times New Roman" w:hAnsi="Times New Roman" w:cs="Times New Roman"/>
          <w:color w:val="FF0000"/>
          <w:sz w:val="27"/>
          <w:szCs w:val="27"/>
          <w:lang w:eastAsia="ru-RU"/>
        </w:rPr>
        <w:t>световозвращатель</w:t>
      </w:r>
      <w:proofErr w:type="spellEnd"/>
      <w:r w:rsidRPr="008215F0">
        <w:rPr>
          <w:rFonts w:ascii="Times New Roman" w:eastAsia="Times New Roman" w:hAnsi="Times New Roman" w:cs="Times New Roman"/>
          <w:color w:val="FF0000"/>
          <w:sz w:val="27"/>
          <w:szCs w:val="27"/>
          <w:lang w:eastAsia="ru-RU"/>
        </w:rPr>
        <w:t>) на одежде</w:t>
      </w:r>
      <w:r w:rsidRPr="008215F0">
        <w:rPr>
          <w:rFonts w:ascii="Times New Roman" w:eastAsia="Times New Roman" w:hAnsi="Times New Roman" w:cs="Times New Roman"/>
          <w:color w:val="000000"/>
          <w:sz w:val="27"/>
          <w:szCs w:val="27"/>
          <w:lang w:eastAsia="ru-RU"/>
        </w:rPr>
        <w:t> - на сегодняшний день реальный способ уберечь ребенка от травмы на неосвещенной дороге.</w:t>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 xml:space="preserve">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8215F0">
        <w:rPr>
          <w:rFonts w:ascii="Times New Roman" w:eastAsia="Times New Roman" w:hAnsi="Times New Roman" w:cs="Times New Roman"/>
          <w:color w:val="000000"/>
          <w:sz w:val="27"/>
          <w:szCs w:val="27"/>
          <w:lang w:eastAsia="ru-RU"/>
        </w:rPr>
        <w:t>световозвращатель</w:t>
      </w:r>
      <w:proofErr w:type="spellEnd"/>
      <w:r w:rsidRPr="008215F0">
        <w:rPr>
          <w:rFonts w:ascii="Times New Roman" w:eastAsia="Times New Roman" w:hAnsi="Times New Roman" w:cs="Times New Roman"/>
          <w:color w:val="000000"/>
          <w:sz w:val="27"/>
          <w:szCs w:val="27"/>
          <w:lang w:eastAsia="ru-RU"/>
        </w:rPr>
        <w:t>, водитель издалека видит яркую световую точку. Поэтому шансы, что пешеход или велосипедист будут замечены, увеличиваются во много раз.</w:t>
      </w:r>
    </w:p>
    <w:p w:rsidR="008215F0" w:rsidRPr="008215F0" w:rsidRDefault="008215F0" w:rsidP="001977E3">
      <w:pPr>
        <w:shd w:val="clear" w:color="auto" w:fill="FFFFFF"/>
        <w:spacing w:after="0" w:line="317" w:lineRule="atLeast"/>
        <w:jc w:val="both"/>
        <w:rPr>
          <w:rFonts w:ascii="Open Sans" w:eastAsia="Times New Roman" w:hAnsi="Open Sans" w:cs="Open Sans"/>
          <w:color w:val="000000"/>
          <w:sz w:val="21"/>
          <w:szCs w:val="21"/>
          <w:lang w:eastAsia="ru-RU"/>
        </w:rPr>
      </w:pPr>
      <w:r w:rsidRPr="008215F0">
        <w:rPr>
          <w:rFonts w:ascii="Open Sans" w:eastAsia="Times New Roman" w:hAnsi="Open Sans" w:cs="Open Sans"/>
          <w:color w:val="000000"/>
          <w:sz w:val="21"/>
          <w:szCs w:val="21"/>
          <w:lang w:eastAsia="ru-RU"/>
        </w:rPr>
        <w:t> </w:t>
      </w:r>
      <w:r w:rsidRPr="008215F0">
        <w:rPr>
          <w:rFonts w:ascii="Open Sans" w:eastAsia="Times New Roman" w:hAnsi="Open Sans" w:cs="Open Sans"/>
          <w:noProof/>
          <w:color w:val="000000"/>
          <w:sz w:val="21"/>
          <w:szCs w:val="21"/>
          <w:lang w:eastAsia="ru-RU"/>
        </w:rPr>
        <w:drawing>
          <wp:inline distT="0" distB="0" distL="0" distR="0" wp14:anchorId="6EE3830C" wp14:editId="292749F0">
            <wp:extent cx="3990975" cy="1457325"/>
            <wp:effectExtent l="0" t="0" r="9525" b="9525"/>
            <wp:docPr id="5" name="Рисунок 5" descr="hello_html_m304d03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04d03d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1457325"/>
                    </a:xfrm>
                    <a:prstGeom prst="rect">
                      <a:avLst/>
                    </a:prstGeom>
                    <a:noFill/>
                    <a:ln>
                      <a:noFill/>
                    </a:ln>
                  </pic:spPr>
                </pic:pic>
              </a:graphicData>
            </a:graphic>
          </wp:inline>
        </w:drawing>
      </w:r>
      <w:r w:rsidR="001977E3" w:rsidRPr="008215F0">
        <w:rPr>
          <w:rFonts w:ascii="Open Sans" w:eastAsia="Times New Roman" w:hAnsi="Open Sans" w:cs="Open Sans"/>
          <w:noProof/>
          <w:color w:val="000000"/>
          <w:sz w:val="21"/>
          <w:szCs w:val="21"/>
          <w:lang w:eastAsia="ru-RU"/>
        </w:rPr>
        <w:drawing>
          <wp:inline distT="0" distB="0" distL="0" distR="0" wp14:anchorId="634C4949" wp14:editId="00A47234">
            <wp:extent cx="2105025" cy="1457325"/>
            <wp:effectExtent l="0" t="0" r="9525" b="9525"/>
            <wp:docPr id="6" name="Рисунок 6" descr="hello_html_m239a3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239a3b0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57325"/>
                    </a:xfrm>
                    <a:prstGeom prst="rect">
                      <a:avLst/>
                    </a:prstGeom>
                    <a:noFill/>
                    <a:ln>
                      <a:noFill/>
                    </a:ln>
                  </pic:spPr>
                </pic:pic>
              </a:graphicData>
            </a:graphic>
          </wp:inline>
        </w:drawing>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8215F0">
        <w:rPr>
          <w:rFonts w:ascii="Times New Roman" w:eastAsia="Times New Roman" w:hAnsi="Times New Roman" w:cs="Times New Roman"/>
          <w:color w:val="000000"/>
          <w:sz w:val="27"/>
          <w:szCs w:val="27"/>
          <w:lang w:eastAsia="ru-RU"/>
        </w:rPr>
        <w:t>световозвращателя</w:t>
      </w:r>
      <w:proofErr w:type="spellEnd"/>
      <w:r w:rsidRPr="008215F0">
        <w:rPr>
          <w:rFonts w:ascii="Times New Roman" w:eastAsia="Times New Roman" w:hAnsi="Times New Roman" w:cs="Times New Roman"/>
          <w:color w:val="000000"/>
          <w:sz w:val="27"/>
          <w:szCs w:val="27"/>
          <w:lang w:eastAsia="ru-RU"/>
        </w:rPr>
        <w:t xml:space="preserve"> увеличивает эту цифру до 130-240 метров!</w:t>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8215F0">
        <w:rPr>
          <w:rFonts w:ascii="Times New Roman" w:eastAsia="Times New Roman" w:hAnsi="Times New Roman" w:cs="Times New Roman"/>
          <w:color w:val="000000"/>
          <w:sz w:val="27"/>
          <w:szCs w:val="27"/>
          <w:lang w:eastAsia="ru-RU"/>
        </w:rPr>
        <w:t>фликер</w:t>
      </w:r>
      <w:proofErr w:type="spellEnd"/>
      <w:r w:rsidRPr="008215F0">
        <w:rPr>
          <w:rFonts w:ascii="Times New Roman" w:eastAsia="Times New Roman" w:hAnsi="Times New Roman" w:cs="Times New Roman"/>
          <w:color w:val="000000"/>
          <w:sz w:val="27"/>
          <w:szCs w:val="27"/>
          <w:lang w:eastAsia="ru-RU"/>
        </w:rPr>
        <w:t>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p>
    <w:p w:rsidR="008215F0" w:rsidRPr="008215F0" w:rsidRDefault="008215F0" w:rsidP="001977E3">
      <w:pPr>
        <w:shd w:val="clear" w:color="auto" w:fill="FFFFFF"/>
        <w:spacing w:after="0" w:line="317" w:lineRule="atLeast"/>
        <w:jc w:val="both"/>
        <w:rPr>
          <w:rFonts w:ascii="Open Sans" w:eastAsia="Times New Roman" w:hAnsi="Open Sans" w:cs="Open Sans"/>
          <w:color w:val="000000"/>
          <w:sz w:val="21"/>
          <w:szCs w:val="21"/>
          <w:lang w:eastAsia="ru-RU"/>
        </w:rPr>
      </w:pPr>
      <w:proofErr w:type="spellStart"/>
      <w:r w:rsidRPr="008215F0">
        <w:rPr>
          <w:rFonts w:ascii="Times New Roman" w:eastAsia="Times New Roman" w:hAnsi="Times New Roman" w:cs="Times New Roman"/>
          <w:color w:val="000000"/>
          <w:sz w:val="27"/>
          <w:szCs w:val="27"/>
          <w:lang w:eastAsia="ru-RU"/>
        </w:rPr>
        <w:t>Фликер</w:t>
      </w:r>
      <w:proofErr w:type="spellEnd"/>
      <w:r w:rsidRPr="008215F0">
        <w:rPr>
          <w:rFonts w:ascii="Times New Roman" w:eastAsia="Times New Roman" w:hAnsi="Times New Roman" w:cs="Times New Roman"/>
          <w:color w:val="000000"/>
          <w:sz w:val="27"/>
          <w:szCs w:val="27"/>
          <w:lang w:eastAsia="ru-RU"/>
        </w:rPr>
        <w:t xml:space="preserve"> не боится ни влаги, ни мороза – носить его можно в любую погоду.</w:t>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 xml:space="preserve">Но полагаться только лишь на </w:t>
      </w:r>
      <w:proofErr w:type="spellStart"/>
      <w:r w:rsidRPr="008215F0">
        <w:rPr>
          <w:rFonts w:ascii="Times New Roman" w:eastAsia="Times New Roman" w:hAnsi="Times New Roman" w:cs="Times New Roman"/>
          <w:color w:val="000000"/>
          <w:sz w:val="27"/>
          <w:szCs w:val="27"/>
          <w:lang w:eastAsia="ru-RU"/>
        </w:rPr>
        <w:t>фликеры</w:t>
      </w:r>
      <w:proofErr w:type="spellEnd"/>
      <w:r w:rsidRPr="008215F0">
        <w:rPr>
          <w:rFonts w:ascii="Times New Roman" w:eastAsia="Times New Roman" w:hAnsi="Times New Roman" w:cs="Times New Roman"/>
          <w:color w:val="000000"/>
          <w:sz w:val="27"/>
          <w:szCs w:val="27"/>
          <w:lang w:eastAsia="ru-RU"/>
        </w:rPr>
        <w:t xml:space="preserve"> тоже не стоит. Это всего один из способов пассивной защиты пешеходов. Необходимо помнить о воспитании грамотного пешехода с детства. Чтобы ребенок не нарушал Правила  дорожного движения, он должен не просто их знать - у него должен сформироваться навык безопасного поведения на дороге. Наглядный пример родителей – лучший урок для ребенка!</w:t>
      </w:r>
    </w:p>
    <w:p w:rsidR="008215F0" w:rsidRPr="008215F0" w:rsidRDefault="008215F0" w:rsidP="001977E3">
      <w:pPr>
        <w:shd w:val="clear" w:color="auto" w:fill="FFFFFF"/>
        <w:spacing w:after="0" w:line="317"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8215F0" w:rsidRPr="008215F0" w:rsidRDefault="008215F0" w:rsidP="001977E3">
      <w:pPr>
        <w:shd w:val="clear" w:color="auto" w:fill="FFFFFF"/>
        <w:spacing w:after="0" w:line="317" w:lineRule="atLeast"/>
        <w:jc w:val="both"/>
        <w:rPr>
          <w:rFonts w:ascii="Open Sans" w:eastAsia="Times New Roman" w:hAnsi="Open Sans" w:cs="Open Sans"/>
          <w:color w:val="000000"/>
          <w:sz w:val="21"/>
          <w:szCs w:val="21"/>
          <w:lang w:eastAsia="ru-RU"/>
        </w:rPr>
      </w:pPr>
      <w:r w:rsidRPr="008215F0">
        <w:rPr>
          <w:rFonts w:ascii="Open Sans" w:eastAsia="Times New Roman" w:hAnsi="Open Sans" w:cs="Open Sans"/>
          <w:color w:val="000000"/>
          <w:sz w:val="21"/>
          <w:szCs w:val="21"/>
          <w:lang w:eastAsia="ru-RU"/>
        </w:rPr>
        <w:t> </w:t>
      </w:r>
    </w:p>
    <w:p w:rsidR="008215F0" w:rsidRPr="008215F0" w:rsidRDefault="008215F0" w:rsidP="001977E3">
      <w:pPr>
        <w:shd w:val="clear" w:color="auto" w:fill="FFFFFF"/>
        <w:spacing w:after="0" w:line="317" w:lineRule="atLeast"/>
        <w:jc w:val="center"/>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C00000"/>
          <w:sz w:val="27"/>
          <w:szCs w:val="27"/>
          <w:lang w:eastAsia="ru-RU"/>
        </w:rPr>
        <w:t>БЕЗОПАСНОСТЬ  ДЕТЕЙ – ОБЯЗАННОСТЬ  ВЗРОСЛЫХ!</w:t>
      </w:r>
    </w:p>
    <w:p w:rsidR="008215F0" w:rsidRPr="008215F0" w:rsidRDefault="008215F0" w:rsidP="001977E3">
      <w:pPr>
        <w:shd w:val="clear" w:color="auto" w:fill="FFFFFF"/>
        <w:spacing w:after="0" w:line="317" w:lineRule="atLeast"/>
        <w:jc w:val="center"/>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C00000"/>
          <w:sz w:val="27"/>
          <w:szCs w:val="27"/>
          <w:lang w:eastAsia="ru-RU"/>
        </w:rPr>
        <w:t>СВЕТООТРАЖАТЕЛИ  СОХРАНЯТ  ЖИЗНЬ!</w:t>
      </w:r>
    </w:p>
    <w:p w:rsidR="008215F0" w:rsidRPr="008215F0" w:rsidRDefault="008215F0" w:rsidP="001977E3">
      <w:pPr>
        <w:shd w:val="clear" w:color="auto" w:fill="FFFFFF"/>
        <w:spacing w:after="0" w:line="240" w:lineRule="auto"/>
        <w:jc w:val="both"/>
        <w:rPr>
          <w:rFonts w:ascii="Open Sans" w:eastAsia="Times New Roman" w:hAnsi="Open Sans" w:cs="Open Sans"/>
          <w:color w:val="000000"/>
          <w:sz w:val="21"/>
          <w:szCs w:val="21"/>
          <w:lang w:eastAsia="ru-RU"/>
        </w:rPr>
      </w:pPr>
      <w:r w:rsidRPr="008215F0">
        <w:rPr>
          <w:rFonts w:ascii="Open Sans" w:eastAsia="Times New Roman" w:hAnsi="Open Sans" w:cs="Open Sans"/>
          <w:color w:val="000000"/>
          <w:sz w:val="21"/>
          <w:szCs w:val="21"/>
          <w:lang w:eastAsia="ru-RU"/>
        </w:rPr>
        <w:br/>
      </w:r>
      <w:r w:rsidRPr="008215F0">
        <w:rPr>
          <w:rFonts w:ascii="Times New Roman" w:eastAsia="Times New Roman" w:hAnsi="Times New Roman" w:cs="Times New Roman"/>
          <w:b/>
          <w:bCs/>
          <w:color w:val="FF0000"/>
          <w:sz w:val="27"/>
          <w:szCs w:val="27"/>
          <w:lang w:eastAsia="ru-RU"/>
        </w:rPr>
        <w:t>СВЕТООТРАЖАЮЩИЕ ЭЛЕМЕНТЫ ОБЯЗАТЕЛЬНЫ С 1 ИЮЛЯ 2015 ГОДА</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С 1 июля этого года вступают в силу поправки в ПДД касательно ношения светоотражающих элементов одежды.</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 xml:space="preserve">Согласно новой формулировке, </w:t>
      </w:r>
      <w:proofErr w:type="spellStart"/>
      <w:r w:rsidRPr="008215F0">
        <w:rPr>
          <w:rFonts w:ascii="Times New Roman" w:eastAsia="Times New Roman" w:hAnsi="Times New Roman" w:cs="Times New Roman"/>
          <w:color w:val="000000"/>
          <w:sz w:val="27"/>
          <w:szCs w:val="27"/>
          <w:lang w:eastAsia="ru-RU"/>
        </w:rPr>
        <w:t>световозвращающие</w:t>
      </w:r>
      <w:proofErr w:type="spellEnd"/>
      <w:r w:rsidRPr="008215F0">
        <w:rPr>
          <w:rFonts w:ascii="Times New Roman" w:eastAsia="Times New Roman" w:hAnsi="Times New Roman" w:cs="Times New Roman"/>
          <w:color w:val="000000"/>
          <w:sz w:val="27"/>
          <w:szCs w:val="27"/>
          <w:lang w:eastAsia="ru-RU"/>
        </w:rPr>
        <w:t xml:space="preserve"> элементы обязаны иметь те пешеходы, которые переходят дорогу или передвигаются по обочине дороги вне населенных пунктов в темное время суток.</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Итак, пешеходу обязательно иметь на себе светоотражающие элементы при трех условиях:</w:t>
      </w:r>
    </w:p>
    <w:p w:rsidR="008215F0" w:rsidRPr="008215F0" w:rsidRDefault="008215F0" w:rsidP="001977E3">
      <w:pPr>
        <w:numPr>
          <w:ilvl w:val="0"/>
          <w:numId w:val="1"/>
        </w:numPr>
        <w:shd w:val="clear" w:color="auto" w:fill="FFFFFF"/>
        <w:spacing w:after="0" w:line="294" w:lineRule="atLeast"/>
        <w:ind w:left="0"/>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вне населенного пункта</w:t>
      </w:r>
    </w:p>
    <w:p w:rsidR="008215F0" w:rsidRPr="008215F0" w:rsidRDefault="008215F0" w:rsidP="001977E3">
      <w:pPr>
        <w:numPr>
          <w:ilvl w:val="0"/>
          <w:numId w:val="1"/>
        </w:numPr>
        <w:shd w:val="clear" w:color="auto" w:fill="FFFFFF"/>
        <w:spacing w:after="0" w:line="294" w:lineRule="atLeast"/>
        <w:ind w:left="0"/>
        <w:jc w:val="both"/>
        <w:rPr>
          <w:rFonts w:ascii="Open Sans" w:eastAsia="Times New Roman" w:hAnsi="Open Sans" w:cs="Open Sans"/>
          <w:color w:val="000000"/>
          <w:sz w:val="21"/>
          <w:szCs w:val="21"/>
          <w:lang w:eastAsia="ru-RU"/>
        </w:rPr>
      </w:pPr>
      <w:proofErr w:type="gramStart"/>
      <w:r w:rsidRPr="008215F0">
        <w:rPr>
          <w:rFonts w:ascii="Times New Roman" w:eastAsia="Times New Roman" w:hAnsi="Times New Roman" w:cs="Times New Roman"/>
          <w:color w:val="000000"/>
          <w:sz w:val="27"/>
          <w:szCs w:val="27"/>
          <w:lang w:eastAsia="ru-RU"/>
        </w:rPr>
        <w:lastRenderedPageBreak/>
        <w:t>передвигается по краю проезжей части/переходит</w:t>
      </w:r>
      <w:proofErr w:type="gramEnd"/>
      <w:r w:rsidRPr="008215F0">
        <w:rPr>
          <w:rFonts w:ascii="Times New Roman" w:eastAsia="Times New Roman" w:hAnsi="Times New Roman" w:cs="Times New Roman"/>
          <w:color w:val="000000"/>
          <w:sz w:val="27"/>
          <w:szCs w:val="27"/>
          <w:lang w:eastAsia="ru-RU"/>
        </w:rPr>
        <w:t xml:space="preserve"> дорогу</w:t>
      </w:r>
    </w:p>
    <w:p w:rsidR="008215F0" w:rsidRPr="008215F0" w:rsidRDefault="008215F0" w:rsidP="001977E3">
      <w:pPr>
        <w:numPr>
          <w:ilvl w:val="0"/>
          <w:numId w:val="1"/>
        </w:numPr>
        <w:shd w:val="clear" w:color="auto" w:fill="FFFFFF"/>
        <w:spacing w:after="0" w:line="294" w:lineRule="atLeast"/>
        <w:ind w:left="0"/>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темное время суток.</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В остальных случаях ношение светоотражательных элементов рекомендуется.</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В случае если пешеход будет замечен в указанных выше обстоятельствах без светоотражающих элементов, ему выносится предупреждение или штраф </w:t>
      </w:r>
      <w:r w:rsidRPr="008215F0">
        <w:rPr>
          <w:rFonts w:ascii="Times New Roman" w:eastAsia="Times New Roman" w:hAnsi="Times New Roman" w:cs="Times New Roman"/>
          <w:color w:val="FF0000"/>
          <w:sz w:val="27"/>
          <w:szCs w:val="27"/>
          <w:lang w:eastAsia="ru-RU"/>
        </w:rPr>
        <w:t>500 рублей.</w:t>
      </w:r>
    </w:p>
    <w:p w:rsidR="008215F0" w:rsidRPr="008215F0" w:rsidRDefault="008215F0" w:rsidP="001977E3">
      <w:pPr>
        <w:shd w:val="clear" w:color="auto" w:fill="FFFFFF"/>
        <w:spacing w:after="0" w:line="294" w:lineRule="atLeast"/>
        <w:ind w:firstLine="708"/>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000000"/>
          <w:sz w:val="27"/>
          <w:szCs w:val="27"/>
          <w:lang w:eastAsia="ru-RU"/>
        </w:rPr>
        <w:t>Едва ли инспекторы будут посылать специальные рейды, чтобы отлавливать недобросовестных пешеходов, но смысл ношения этих элементов действительно есть:</w:t>
      </w:r>
    </w:p>
    <w:p w:rsidR="008215F0" w:rsidRPr="008215F0" w:rsidRDefault="008215F0" w:rsidP="001977E3">
      <w:pPr>
        <w:shd w:val="clear" w:color="auto" w:fill="FFFFFF"/>
        <w:spacing w:after="0" w:line="294" w:lineRule="atLeast"/>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C00000"/>
          <w:sz w:val="27"/>
          <w:szCs w:val="27"/>
          <w:lang w:eastAsia="ru-RU"/>
        </w:rPr>
        <w:t>1. Безопасность.</w:t>
      </w:r>
      <w:r w:rsidRPr="008215F0">
        <w:rPr>
          <w:rFonts w:ascii="Times New Roman" w:eastAsia="Times New Roman" w:hAnsi="Times New Roman" w:cs="Times New Roman"/>
          <w:color w:val="000000"/>
          <w:sz w:val="27"/>
          <w:szCs w:val="27"/>
          <w:lang w:eastAsia="ru-RU"/>
        </w:rPr>
        <w:t xml:space="preserve"> Водители лучше </w:t>
      </w:r>
      <w:proofErr w:type="gramStart"/>
      <w:r w:rsidRPr="008215F0">
        <w:rPr>
          <w:rFonts w:ascii="Times New Roman" w:eastAsia="Times New Roman" w:hAnsi="Times New Roman" w:cs="Times New Roman"/>
          <w:color w:val="000000"/>
          <w:sz w:val="27"/>
          <w:szCs w:val="27"/>
          <w:lang w:eastAsia="ru-RU"/>
        </w:rPr>
        <w:t>видят пешехода издалека и у них будет</w:t>
      </w:r>
      <w:proofErr w:type="gramEnd"/>
      <w:r w:rsidRPr="008215F0">
        <w:rPr>
          <w:rFonts w:ascii="Times New Roman" w:eastAsia="Times New Roman" w:hAnsi="Times New Roman" w:cs="Times New Roman"/>
          <w:color w:val="000000"/>
          <w:sz w:val="27"/>
          <w:szCs w:val="27"/>
          <w:lang w:eastAsia="ru-RU"/>
        </w:rPr>
        <w:t xml:space="preserve"> больше времени, чтобы притормозить в случае необходимости, и пропустить пешехода, либо просто быть аккуратнее.</w:t>
      </w:r>
    </w:p>
    <w:p w:rsidR="008215F0" w:rsidRPr="008215F0" w:rsidRDefault="008215F0" w:rsidP="001977E3">
      <w:pPr>
        <w:shd w:val="clear" w:color="auto" w:fill="FFFFFF"/>
        <w:spacing w:after="0" w:line="294" w:lineRule="atLeast"/>
        <w:jc w:val="both"/>
        <w:rPr>
          <w:rFonts w:ascii="Open Sans" w:eastAsia="Times New Roman" w:hAnsi="Open Sans" w:cs="Open Sans"/>
          <w:color w:val="000000"/>
          <w:sz w:val="21"/>
          <w:szCs w:val="21"/>
          <w:lang w:eastAsia="ru-RU"/>
        </w:rPr>
      </w:pPr>
      <w:r w:rsidRPr="008215F0">
        <w:rPr>
          <w:rFonts w:ascii="Times New Roman" w:eastAsia="Times New Roman" w:hAnsi="Times New Roman" w:cs="Times New Roman"/>
          <w:color w:val="C00000"/>
          <w:sz w:val="27"/>
          <w:szCs w:val="27"/>
          <w:lang w:eastAsia="ru-RU"/>
        </w:rPr>
        <w:t>2. Если пешеход попадет в ДТП</w:t>
      </w:r>
      <w:r w:rsidRPr="008215F0">
        <w:rPr>
          <w:rFonts w:ascii="Times New Roman" w:eastAsia="Times New Roman" w:hAnsi="Times New Roman" w:cs="Times New Roman"/>
          <w:color w:val="000000"/>
          <w:sz w:val="27"/>
          <w:szCs w:val="27"/>
          <w:lang w:eastAsia="ru-RU"/>
        </w:rPr>
        <w:t>, не имея при себе светоотражающих элементов, вина за аварию может частично быть переложена на него.</w:t>
      </w:r>
    </w:p>
    <w:p w:rsidR="008215F0" w:rsidRPr="008215F0" w:rsidRDefault="008215F0" w:rsidP="001977E3">
      <w:pPr>
        <w:shd w:val="clear" w:color="auto" w:fill="FFFFFF"/>
        <w:spacing w:after="0" w:line="317" w:lineRule="atLeast"/>
        <w:jc w:val="both"/>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1977E3" w:rsidP="008215F0">
      <w:pPr>
        <w:shd w:val="clear" w:color="auto" w:fill="FFFFFF"/>
        <w:spacing w:after="0" w:line="317" w:lineRule="atLeast"/>
        <w:rPr>
          <w:rFonts w:ascii="Open Sans" w:eastAsia="Times New Roman" w:hAnsi="Open Sans" w:cs="Open Sans"/>
          <w:color w:val="000000"/>
          <w:sz w:val="21"/>
          <w:szCs w:val="21"/>
          <w:lang w:eastAsia="ru-RU"/>
        </w:rPr>
      </w:pPr>
      <w:r>
        <w:rPr>
          <w:noProof/>
          <w:lang w:eastAsia="ru-RU"/>
        </w:rPr>
        <w:drawing>
          <wp:inline distT="0" distB="0" distL="0" distR="0" wp14:anchorId="0FAD79B0" wp14:editId="3A65D8D0">
            <wp:extent cx="6750685" cy="4799315"/>
            <wp:effectExtent l="0" t="0" r="0" b="1905"/>
            <wp:docPr id="8" name="Рисунок 8" descr="http://d08114.edu35.ru/images/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08114.edu35.ru/images/1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50685" cy="4799315"/>
                    </a:xfrm>
                    <a:prstGeom prst="rect">
                      <a:avLst/>
                    </a:prstGeom>
                    <a:noFill/>
                    <a:ln>
                      <a:noFill/>
                    </a:ln>
                  </pic:spPr>
                </pic:pic>
              </a:graphicData>
            </a:graphic>
          </wp:inline>
        </w:drawing>
      </w: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0A67A5" w:rsidRPr="008215F0" w:rsidRDefault="000A67A5" w:rsidP="008215F0">
      <w:pPr>
        <w:shd w:val="clear" w:color="auto" w:fill="FFFFFF"/>
        <w:spacing w:after="0" w:line="317" w:lineRule="atLeast"/>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jc w:val="center"/>
        <w:rPr>
          <w:rFonts w:ascii="Open Sans" w:eastAsia="Times New Roman" w:hAnsi="Open Sans" w:cs="Open Sans"/>
          <w:color w:val="000000"/>
          <w:sz w:val="21"/>
          <w:szCs w:val="21"/>
          <w:lang w:eastAsia="ru-RU"/>
        </w:rPr>
      </w:pPr>
    </w:p>
    <w:p w:rsidR="008215F0" w:rsidRPr="008215F0" w:rsidRDefault="008215F0" w:rsidP="008215F0">
      <w:pPr>
        <w:shd w:val="clear" w:color="auto" w:fill="FFFFFF"/>
        <w:spacing w:after="0" w:line="317" w:lineRule="atLeast"/>
        <w:rPr>
          <w:rFonts w:ascii="Open Sans" w:eastAsia="Times New Roman" w:hAnsi="Open Sans" w:cs="Open Sans"/>
          <w:color w:val="000000"/>
          <w:sz w:val="21"/>
          <w:szCs w:val="21"/>
          <w:lang w:eastAsia="ru-RU"/>
        </w:rPr>
      </w:pPr>
    </w:p>
    <w:p w:rsidR="00A528D5" w:rsidRPr="00A528D5" w:rsidRDefault="001977E3" w:rsidP="00A528D5">
      <w:pPr>
        <w:shd w:val="clear" w:color="auto" w:fill="FFFFFF"/>
        <w:spacing w:after="0" w:line="317" w:lineRule="atLeast"/>
        <w:jc w:val="center"/>
        <w:rPr>
          <w:rFonts w:ascii="Times New Roman" w:hAnsi="Times New Roman" w:cs="Times New Roman"/>
          <w:sz w:val="36"/>
          <w:szCs w:val="28"/>
        </w:rPr>
      </w:pPr>
      <w:r w:rsidRPr="00A528D5">
        <w:rPr>
          <w:rFonts w:ascii="Times New Roman" w:hAnsi="Times New Roman" w:cs="Times New Roman"/>
          <w:sz w:val="36"/>
          <w:szCs w:val="28"/>
        </w:rPr>
        <w:lastRenderedPageBreak/>
        <w:t>Памятка для родителей</w:t>
      </w:r>
    </w:p>
    <w:p w:rsidR="00A528D5" w:rsidRPr="00A528D5" w:rsidRDefault="001977E3" w:rsidP="00A528D5">
      <w:pPr>
        <w:shd w:val="clear" w:color="auto" w:fill="FFFFFF"/>
        <w:spacing w:after="0" w:line="317" w:lineRule="atLeast"/>
        <w:jc w:val="center"/>
        <w:rPr>
          <w:rFonts w:ascii="Times New Roman" w:hAnsi="Times New Roman" w:cs="Times New Roman"/>
          <w:color w:val="FF0000"/>
          <w:sz w:val="28"/>
          <w:szCs w:val="28"/>
        </w:rPr>
      </w:pPr>
      <w:r w:rsidRPr="00A528D5">
        <w:rPr>
          <w:rFonts w:ascii="Times New Roman" w:hAnsi="Times New Roman" w:cs="Times New Roman"/>
          <w:color w:val="FF0000"/>
          <w:sz w:val="28"/>
          <w:szCs w:val="28"/>
        </w:rPr>
        <w:t>"Правила поведения на остановке общественного транспорта"</w:t>
      </w:r>
    </w:p>
    <w:p w:rsidR="00A528D5" w:rsidRPr="00A528D5" w:rsidRDefault="00A528D5" w:rsidP="00A528D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A528D5">
        <w:rPr>
          <w:rFonts w:ascii="Times New Roman" w:eastAsia="Times New Roman" w:hAnsi="Times New Roman" w:cs="Times New Roman"/>
          <w:color w:val="111111"/>
          <w:sz w:val="28"/>
          <w:szCs w:val="28"/>
          <w:lang w:eastAsia="ru-RU"/>
        </w:rPr>
        <w:t>Расскажите об этом детям!</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1. При входе в городской </w:t>
      </w:r>
      <w:r w:rsidRPr="00A528D5">
        <w:rPr>
          <w:rFonts w:ascii="Times New Roman" w:hAnsi="Times New Roman" w:cs="Times New Roman"/>
          <w:b/>
          <w:bCs/>
          <w:sz w:val="28"/>
          <w:szCs w:val="28"/>
          <w:bdr w:val="none" w:sz="0" w:space="0" w:color="auto" w:frame="1"/>
          <w:lang w:eastAsia="ru-RU"/>
        </w:rPr>
        <w:t>транспорт</w:t>
      </w:r>
      <w:r w:rsidRPr="00A528D5">
        <w:rPr>
          <w:rFonts w:ascii="Times New Roman" w:hAnsi="Times New Roman" w:cs="Times New Roman"/>
          <w:sz w:val="28"/>
          <w:szCs w:val="28"/>
          <w:lang w:eastAsia="ru-RU"/>
        </w:rPr>
        <w:t> не расталкивай всех локтями, пропускай женщин, пожилых людей и девочек </w:t>
      </w:r>
      <w:r w:rsidRPr="00A528D5">
        <w:rPr>
          <w:rFonts w:ascii="Times New Roman" w:hAnsi="Times New Roman" w:cs="Times New Roman"/>
          <w:i/>
          <w:iCs/>
          <w:sz w:val="28"/>
          <w:szCs w:val="28"/>
          <w:bdr w:val="none" w:sz="0" w:space="0" w:color="auto" w:frame="1"/>
          <w:lang w:eastAsia="ru-RU"/>
        </w:rPr>
        <w:t>(если ты мальчик)</w:t>
      </w:r>
      <w:r w:rsidRPr="00A528D5">
        <w:rPr>
          <w:rFonts w:ascii="Times New Roman" w:hAnsi="Times New Roman" w:cs="Times New Roman"/>
          <w:sz w:val="28"/>
          <w:szCs w:val="28"/>
          <w:lang w:eastAsia="ru-RU"/>
        </w:rPr>
        <w:t> вперед, помоги им подняться в салон.</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2. Не останавливайся у входа (если ты не выходишь на следующей остановке, а пройди в середину салона.</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3. Воспитанный человек уступает место пожилым людям, малышам, женщинам с тяжелыми сумками.</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4. </w:t>
      </w:r>
      <w:r w:rsidRPr="00A528D5">
        <w:rPr>
          <w:rFonts w:ascii="Times New Roman" w:hAnsi="Times New Roman" w:cs="Times New Roman"/>
          <w:b/>
          <w:bCs/>
          <w:sz w:val="28"/>
          <w:szCs w:val="28"/>
          <w:bdr w:val="none" w:sz="0" w:space="0" w:color="auto" w:frame="1"/>
          <w:lang w:eastAsia="ru-RU"/>
        </w:rPr>
        <w:t>Родители</w:t>
      </w:r>
      <w:r w:rsidRPr="00A528D5">
        <w:rPr>
          <w:rFonts w:ascii="Times New Roman" w:hAnsi="Times New Roman" w:cs="Times New Roman"/>
          <w:sz w:val="28"/>
          <w:szCs w:val="28"/>
          <w:lang w:eastAsia="ru-RU"/>
        </w:rPr>
        <w:t> должны следить за тем, чтобы дети не пачкали ногами одежду окружающих и сиденья.</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5. Не занимай места для пассажиров багажом или пакетами, крупные вещи лучше перевозить не в часы пик. Громоздкие острые предметы </w:t>
      </w:r>
      <w:r w:rsidRPr="00A528D5">
        <w:rPr>
          <w:rFonts w:ascii="Times New Roman" w:hAnsi="Times New Roman" w:cs="Times New Roman"/>
          <w:i/>
          <w:iCs/>
          <w:sz w:val="28"/>
          <w:szCs w:val="28"/>
          <w:bdr w:val="none" w:sz="0" w:space="0" w:color="auto" w:frame="1"/>
          <w:lang w:eastAsia="ru-RU"/>
        </w:rPr>
        <w:t>(например, лыжи)</w:t>
      </w:r>
      <w:r w:rsidRPr="00A528D5">
        <w:rPr>
          <w:rFonts w:ascii="Times New Roman" w:hAnsi="Times New Roman" w:cs="Times New Roman"/>
          <w:sz w:val="28"/>
          <w:szCs w:val="28"/>
          <w:lang w:eastAsia="ru-RU"/>
        </w:rPr>
        <w:t>перевозят хорошо упакованными.</w:t>
      </w:r>
    </w:p>
    <w:p w:rsidR="00A528D5" w:rsidRP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6. К выходу надо готовиться заранее </w:t>
      </w:r>
      <w:r w:rsidRPr="00A528D5">
        <w:rPr>
          <w:rFonts w:ascii="Times New Roman" w:hAnsi="Times New Roman" w:cs="Times New Roman"/>
          <w:i/>
          <w:iCs/>
          <w:sz w:val="28"/>
          <w:szCs w:val="28"/>
          <w:bdr w:val="none" w:sz="0" w:space="0" w:color="auto" w:frame="1"/>
          <w:lang w:eastAsia="ru-RU"/>
        </w:rPr>
        <w:t>(особенно, если много пассажиров)</w:t>
      </w:r>
      <w:r w:rsidRPr="00A528D5">
        <w:rPr>
          <w:rFonts w:ascii="Times New Roman" w:hAnsi="Times New Roman" w:cs="Times New Roman"/>
          <w:sz w:val="28"/>
          <w:szCs w:val="28"/>
          <w:lang w:eastAsia="ru-RU"/>
        </w:rPr>
        <w:t>. Спрашивай у стоящих </w:t>
      </w:r>
      <w:r w:rsidRPr="00A528D5">
        <w:rPr>
          <w:rFonts w:ascii="Times New Roman" w:hAnsi="Times New Roman" w:cs="Times New Roman"/>
          <w:sz w:val="28"/>
          <w:szCs w:val="28"/>
          <w:u w:val="single"/>
          <w:bdr w:val="none" w:sz="0" w:space="0" w:color="auto" w:frame="1"/>
          <w:lang w:eastAsia="ru-RU"/>
        </w:rPr>
        <w:t>впереди</w:t>
      </w:r>
      <w:r w:rsidRPr="00A528D5">
        <w:rPr>
          <w:rFonts w:ascii="Times New Roman" w:hAnsi="Times New Roman" w:cs="Times New Roman"/>
          <w:sz w:val="28"/>
          <w:szCs w:val="28"/>
          <w:lang w:eastAsia="ru-RU"/>
        </w:rPr>
        <w:t>: </w:t>
      </w:r>
      <w:r w:rsidRPr="00A528D5">
        <w:rPr>
          <w:rFonts w:ascii="Times New Roman" w:hAnsi="Times New Roman" w:cs="Times New Roman"/>
          <w:i/>
          <w:iCs/>
          <w:sz w:val="28"/>
          <w:szCs w:val="28"/>
          <w:bdr w:val="none" w:sz="0" w:space="0" w:color="auto" w:frame="1"/>
          <w:lang w:eastAsia="ru-RU"/>
        </w:rPr>
        <w:t>«Вы выходите на следующей остановке?»</w:t>
      </w:r>
      <w:r w:rsidRPr="00A528D5">
        <w:rPr>
          <w:rFonts w:ascii="Times New Roman" w:hAnsi="Times New Roman" w:cs="Times New Roman"/>
          <w:sz w:val="28"/>
          <w:szCs w:val="28"/>
          <w:lang w:eastAsia="ru-RU"/>
        </w:rPr>
        <w:t> Не оттесняй молча людей, прокладывая себе дорогу, а, извиняясь, попроси разрешения тебе пройти.</w:t>
      </w:r>
    </w:p>
    <w:p w:rsidR="00A528D5" w:rsidRDefault="00A528D5" w:rsidP="00A528D5">
      <w:pPr>
        <w:pStyle w:val="a6"/>
        <w:rPr>
          <w:rFonts w:ascii="Times New Roman" w:hAnsi="Times New Roman" w:cs="Times New Roman"/>
          <w:sz w:val="28"/>
          <w:szCs w:val="28"/>
          <w:lang w:eastAsia="ru-RU"/>
        </w:rPr>
      </w:pPr>
      <w:r w:rsidRPr="00A528D5">
        <w:rPr>
          <w:rFonts w:ascii="Times New Roman" w:hAnsi="Times New Roman" w:cs="Times New Roman"/>
          <w:sz w:val="28"/>
          <w:szCs w:val="28"/>
          <w:lang w:eastAsia="ru-RU"/>
        </w:rPr>
        <w:t>7. В любом виде </w:t>
      </w:r>
      <w:r w:rsidRPr="00A528D5">
        <w:rPr>
          <w:rFonts w:ascii="Times New Roman" w:hAnsi="Times New Roman" w:cs="Times New Roman"/>
          <w:b/>
          <w:bCs/>
          <w:sz w:val="28"/>
          <w:szCs w:val="28"/>
          <w:bdr w:val="none" w:sz="0" w:space="0" w:color="auto" w:frame="1"/>
          <w:lang w:eastAsia="ru-RU"/>
        </w:rPr>
        <w:t>транспорта</w:t>
      </w:r>
      <w:r w:rsidRPr="00A528D5">
        <w:rPr>
          <w:rFonts w:ascii="Times New Roman" w:hAnsi="Times New Roman" w:cs="Times New Roman"/>
          <w:sz w:val="28"/>
          <w:szCs w:val="28"/>
          <w:lang w:eastAsia="ru-RU"/>
        </w:rPr>
        <w:t> будь внимательным и предупредительным. Такие слова, как </w:t>
      </w:r>
      <w:r w:rsidRPr="00A528D5">
        <w:rPr>
          <w:rFonts w:ascii="Times New Roman" w:hAnsi="Times New Roman" w:cs="Times New Roman"/>
          <w:i/>
          <w:iCs/>
          <w:sz w:val="28"/>
          <w:szCs w:val="28"/>
          <w:bdr w:val="none" w:sz="0" w:space="0" w:color="auto" w:frame="1"/>
          <w:lang w:eastAsia="ru-RU"/>
        </w:rPr>
        <w:t>«Будьте добры»</w:t>
      </w:r>
      <w:r w:rsidRPr="00A528D5">
        <w:rPr>
          <w:rFonts w:ascii="Times New Roman" w:hAnsi="Times New Roman" w:cs="Times New Roman"/>
          <w:sz w:val="28"/>
          <w:szCs w:val="28"/>
          <w:lang w:eastAsia="ru-RU"/>
        </w:rPr>
        <w:t>, </w:t>
      </w:r>
      <w:r w:rsidRPr="00A528D5">
        <w:rPr>
          <w:rFonts w:ascii="Times New Roman" w:hAnsi="Times New Roman" w:cs="Times New Roman"/>
          <w:i/>
          <w:iCs/>
          <w:sz w:val="28"/>
          <w:szCs w:val="28"/>
          <w:bdr w:val="none" w:sz="0" w:space="0" w:color="auto" w:frame="1"/>
          <w:lang w:eastAsia="ru-RU"/>
        </w:rPr>
        <w:t>«Благодарю Вас»</w:t>
      </w:r>
      <w:r w:rsidRPr="00A528D5">
        <w:rPr>
          <w:rFonts w:ascii="Times New Roman" w:hAnsi="Times New Roman" w:cs="Times New Roman"/>
          <w:sz w:val="28"/>
          <w:szCs w:val="28"/>
          <w:lang w:eastAsia="ru-RU"/>
        </w:rPr>
        <w:t> придадут тебе уверенность в любой ситуации и создадут у окружающих мнение о тебе как о человеке воспитанном и доброжелательном.</w:t>
      </w:r>
    </w:p>
    <w:p w:rsidR="00A528D5" w:rsidRDefault="001977E3" w:rsidP="00A528D5">
      <w:pPr>
        <w:shd w:val="clear" w:color="auto" w:fill="FFFFFF"/>
        <w:spacing w:after="0" w:line="317" w:lineRule="atLeast"/>
        <w:jc w:val="center"/>
        <w:rPr>
          <w:rFonts w:ascii="Times New Roman" w:hAnsi="Times New Roman" w:cs="Times New Roman"/>
          <w:sz w:val="28"/>
          <w:szCs w:val="28"/>
        </w:rPr>
      </w:pPr>
      <w:r w:rsidRPr="00A528D5">
        <w:rPr>
          <w:rFonts w:ascii="Times New Roman" w:hAnsi="Times New Roman" w:cs="Times New Roman"/>
          <w:sz w:val="28"/>
          <w:szCs w:val="28"/>
        </w:rPr>
        <w:t xml:space="preserve">Уважаемые родители! </w:t>
      </w:r>
    </w:p>
    <w:p w:rsidR="008215F0" w:rsidRPr="008215F0" w:rsidRDefault="001977E3" w:rsidP="00A528D5">
      <w:pPr>
        <w:shd w:val="clear" w:color="auto" w:fill="FFFFFF"/>
        <w:spacing w:after="0" w:line="317" w:lineRule="atLeast"/>
        <w:jc w:val="center"/>
        <w:rPr>
          <w:rFonts w:ascii="Times New Roman" w:eastAsia="Times New Roman" w:hAnsi="Times New Roman" w:cs="Times New Roman"/>
          <w:color w:val="000000"/>
          <w:sz w:val="28"/>
          <w:szCs w:val="28"/>
          <w:lang w:eastAsia="ru-RU"/>
        </w:rPr>
      </w:pPr>
      <w:r w:rsidRPr="00A528D5">
        <w:rPr>
          <w:rFonts w:ascii="Times New Roman" w:hAnsi="Times New Roman" w:cs="Times New Roman"/>
          <w:sz w:val="28"/>
          <w:szCs w:val="28"/>
        </w:rPr>
        <w:t>Учите детей правильно вести себя в общественном транспорте!</w:t>
      </w:r>
    </w:p>
    <w:p w:rsidR="008215F0" w:rsidRDefault="00A528D5">
      <w:r>
        <w:rPr>
          <w:noProof/>
          <w:lang w:eastAsia="ru-RU"/>
        </w:rPr>
        <w:drawing>
          <wp:inline distT="0" distB="0" distL="0" distR="0" wp14:anchorId="0305485C" wp14:editId="39E39973">
            <wp:extent cx="6752492" cy="4791075"/>
            <wp:effectExtent l="0" t="0" r="0" b="0"/>
            <wp:docPr id="9" name="Рисунок 9" descr="https://cf.ppt-online.org/files/slide/p/pj4JOz50Urqd27ctB6ENHWoQV3I1sKRnLhFbYl/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ppt-online.org/files/slide/p/pj4JOz50Urqd27ctB6ENHWoQV3I1sKRnLhFbYl/slide-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50685" cy="4789793"/>
                    </a:xfrm>
                    <a:prstGeom prst="rect">
                      <a:avLst/>
                    </a:prstGeom>
                    <a:noFill/>
                    <a:ln>
                      <a:noFill/>
                    </a:ln>
                  </pic:spPr>
                </pic:pic>
              </a:graphicData>
            </a:graphic>
          </wp:inline>
        </w:drawing>
      </w:r>
    </w:p>
    <w:p w:rsidR="00A528D5" w:rsidRPr="000A67A5" w:rsidRDefault="00A528D5" w:rsidP="00A528D5">
      <w:pPr>
        <w:pStyle w:val="a6"/>
        <w:jc w:val="center"/>
        <w:rPr>
          <w:rFonts w:ascii="Times New Roman" w:hAnsi="Times New Roman" w:cs="Times New Roman"/>
          <w:color w:val="000000"/>
          <w:sz w:val="36"/>
          <w:szCs w:val="28"/>
          <w:lang w:eastAsia="ru-RU"/>
        </w:rPr>
      </w:pPr>
      <w:r w:rsidRPr="000A67A5">
        <w:rPr>
          <w:rFonts w:ascii="Times New Roman" w:hAnsi="Times New Roman" w:cs="Times New Roman"/>
          <w:sz w:val="36"/>
          <w:szCs w:val="28"/>
          <w:bdr w:val="none" w:sz="0" w:space="0" w:color="auto" w:frame="1"/>
          <w:lang w:eastAsia="ru-RU"/>
        </w:rPr>
        <w:lastRenderedPageBreak/>
        <w:t>Памятка для родителей о правилах поведения детей на железнодорожном транспорте и железнодорожных путях</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bdr w:val="none" w:sz="0" w:space="0" w:color="auto" w:frame="1"/>
          <w:lang w:eastAsia="ru-RU"/>
        </w:rPr>
        <w:t>"Железная дорога – зона повышенной опасности!"</w:t>
      </w:r>
    </w:p>
    <w:p w:rsidR="00A528D5" w:rsidRPr="00A528D5" w:rsidRDefault="00A528D5" w:rsidP="00A528D5">
      <w:pPr>
        <w:pStyle w:val="a6"/>
        <w:ind w:firstLine="708"/>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Дети и подростки, которые устраивают игры на железной дороге, подвергают опасности свою жизнь и здоровье. Их беспечность угрожает безопасности движения поездов, жизни и здоровью пассажиров, сохранности перевозимых грузов, наносит дороге немалый материальный ущерб. Такие забавы зачастую заканчиваются трагически.</w:t>
      </w:r>
    </w:p>
    <w:p w:rsidR="00A528D5" w:rsidRPr="00A528D5" w:rsidRDefault="00A528D5" w:rsidP="00A528D5">
      <w:pPr>
        <w:pStyle w:val="a6"/>
        <w:ind w:firstLine="708"/>
        <w:jc w:val="both"/>
        <w:rPr>
          <w:rFonts w:ascii="Times New Roman" w:hAnsi="Times New Roman" w:cs="Times New Roman"/>
          <w:color w:val="000000"/>
          <w:sz w:val="28"/>
          <w:szCs w:val="28"/>
          <w:lang w:eastAsia="ru-RU"/>
        </w:rPr>
      </w:pPr>
      <w:r w:rsidRPr="00A528D5">
        <w:rPr>
          <w:rFonts w:ascii="Times New Roman" w:hAnsi="Times New Roman" w:cs="Times New Roman"/>
          <w:color w:val="C00000"/>
          <w:sz w:val="28"/>
          <w:szCs w:val="28"/>
          <w:u w:val="single"/>
          <w:bdr w:val="none" w:sz="0" w:space="0" w:color="auto" w:frame="1"/>
          <w:lang w:eastAsia="ru-RU"/>
        </w:rPr>
        <w:t>Все, кто находится вблизи железнодорожных путей, обязаны соблюдать общепринятые правила:</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1. Перед переходом пути по пешеходному настилу необходимо убедиться в отсутствии движущегося поезда, локомотива или вагона.</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2. При приближении поезда, локомотива или вагонов следует остановиться, пропустить, и, убедившись в отсутствии движущегося подвижного состава по соседним путям, продолжить переход.</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3. На переездах переходить пути можно только при открытом шлагбауме.</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Железнодорожники напоминают родителям, что оставлять детей без присмотра и позволять им играть вблизи железной дороги опасно для жизни.</w:t>
      </w:r>
    </w:p>
    <w:p w:rsidR="00A528D5" w:rsidRDefault="00A528D5" w:rsidP="00A528D5">
      <w:pPr>
        <w:pStyle w:val="a6"/>
        <w:jc w:val="center"/>
        <w:rPr>
          <w:rFonts w:ascii="Times New Roman" w:hAnsi="Times New Roman" w:cs="Times New Roman"/>
          <w:color w:val="C00000"/>
          <w:sz w:val="28"/>
          <w:szCs w:val="28"/>
          <w:u w:val="single"/>
          <w:bdr w:val="none" w:sz="0" w:space="0" w:color="auto" w:frame="1"/>
          <w:lang w:eastAsia="ru-RU"/>
        </w:rPr>
      </w:pPr>
      <w:r w:rsidRPr="00A528D5">
        <w:rPr>
          <w:rFonts w:ascii="Times New Roman" w:hAnsi="Times New Roman" w:cs="Times New Roman"/>
          <w:color w:val="C00000"/>
          <w:sz w:val="28"/>
          <w:szCs w:val="28"/>
          <w:u w:val="single"/>
          <w:bdr w:val="none" w:sz="0" w:space="0" w:color="auto" w:frame="1"/>
          <w:lang w:eastAsia="ru-RU"/>
        </w:rPr>
        <w:t>Уважаемые взрослые!</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C00000"/>
          <w:sz w:val="28"/>
          <w:szCs w:val="28"/>
          <w:u w:val="single"/>
          <w:bdr w:val="none" w:sz="0" w:space="0" w:color="auto" w:frame="1"/>
          <w:lang w:eastAsia="ru-RU"/>
        </w:rPr>
        <w:t>Не оставляйте детей одних вблизи железнодорожных путей. Помните, это опасно для их жизни!</w:t>
      </w:r>
    </w:p>
    <w:p w:rsidR="00A528D5" w:rsidRPr="00A528D5" w:rsidRDefault="00A528D5" w:rsidP="00A528D5">
      <w:pPr>
        <w:pStyle w:val="a6"/>
        <w:ind w:firstLine="708"/>
        <w:jc w:val="both"/>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bdr w:val="none" w:sz="0" w:space="0" w:color="auto" w:frame="1"/>
          <w:lang w:eastAsia="ru-RU"/>
        </w:rPr>
        <w:t>Железная дорога для всех, а для детей особенно - зона повышенной опасности. </w:t>
      </w:r>
      <w:r w:rsidRPr="00A528D5">
        <w:rPr>
          <w:rFonts w:ascii="Times New Roman" w:hAnsi="Times New Roman" w:cs="Times New Roman"/>
          <w:color w:val="000000"/>
          <w:sz w:val="28"/>
          <w:szCs w:val="28"/>
          <w:bdr w:val="none" w:sz="0" w:space="0" w:color="auto" w:frame="1"/>
          <w:lang w:eastAsia="ru-RU"/>
        </w:rPr>
        <w:t>Но, как, ни странно, именно она привлекает подростков для игр, прогулок и забав. Однако печальная статистика должна насторожить как несовершеннолетних, так и взрослых, напомнить им, что только от внимательности и соблюдения, строгих правил поведения зависит здоровье, а порой и жизнь. Под колесами железнодорожного транспорта ежегодно получают тяжелые травмы десятки детей и подростков. Немало случаев травматизма со смертельным исходом. Несчастные случаи на железных дорогах наносят обществу огромный ущерб, в первую очередь - это невосполнимость человеческих потерь. Каждый человек должен не только сам неукоснительно соблюдать правила поведения на железной дороге, прислушиваться к сигналам, но и предостерегать других, прежде всего детей. Каждый год на железнодорожных путях гибнут дети.</w:t>
      </w:r>
    </w:p>
    <w:p w:rsidR="00A528D5" w:rsidRPr="00A528D5" w:rsidRDefault="00A528D5" w:rsidP="00A528D5">
      <w:pPr>
        <w:pStyle w:val="a6"/>
        <w:ind w:firstLine="708"/>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Большинство несчастных случаев приходится  на время школьных каникул. Самой распространенной причиной травматизма на железной дороге является хождение по путям, переход их в неустановленных местах</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Каждый гражданин должен помнить, что железнодорожный транспорт – зона повышенной опасности и, пользуясь его услугами, гражданин обязан выполнять общепринятые правила личной безопасности. Переходите железнодорожные пути только в установленных местах, пользуясь пешеходными мостами, тоннелями, настилами, убедившись в отсутствии движущегося поезда или маневрового локомотива.</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u w:val="single"/>
          <w:bdr w:val="none" w:sz="0" w:space="0" w:color="auto" w:frame="1"/>
          <w:lang w:eastAsia="ru-RU"/>
        </w:rPr>
        <w:t>ЗАПОМНИТЕ:</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проезд и переход граждан через железнодорожные пути допускается только в установленных и оборудованных для этого местах;</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при проезде и переходе через железнодорожные пути гражданам необходимо пользоваться специально оборудованными для этого пешеходными переходами, тоннелями, мостами, железнодорожными переездами.</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lastRenderedPageBreak/>
        <w:t> </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u w:val="single"/>
          <w:bdr w:val="none" w:sz="0" w:space="0" w:color="auto" w:frame="1"/>
          <w:lang w:eastAsia="ru-RU"/>
        </w:rPr>
        <w:t>ЗАПРЕЩАЕТСЯ:</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        подлезать под железнодорожным подвижным составом;</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xml:space="preserve">·        перелезать через </w:t>
      </w:r>
      <w:proofErr w:type="spellStart"/>
      <w:r w:rsidRPr="00A528D5">
        <w:rPr>
          <w:rFonts w:ascii="Times New Roman" w:hAnsi="Times New Roman" w:cs="Times New Roman"/>
          <w:color w:val="000000"/>
          <w:sz w:val="28"/>
          <w:szCs w:val="28"/>
          <w:bdr w:val="none" w:sz="0" w:space="0" w:color="auto" w:frame="1"/>
          <w:lang w:eastAsia="ru-RU"/>
        </w:rPr>
        <w:t>автосцепные</w:t>
      </w:r>
      <w:proofErr w:type="spellEnd"/>
      <w:r w:rsidRPr="00A528D5">
        <w:rPr>
          <w:rFonts w:ascii="Times New Roman" w:hAnsi="Times New Roman" w:cs="Times New Roman"/>
          <w:color w:val="000000"/>
          <w:sz w:val="28"/>
          <w:szCs w:val="28"/>
          <w:bdr w:val="none" w:sz="0" w:space="0" w:color="auto" w:frame="1"/>
          <w:lang w:eastAsia="ru-RU"/>
        </w:rPr>
        <w:t xml:space="preserve"> устройства между вагонами;</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заходить за ограничительную линию у края пассажирской платформы;</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бежать по пассажирской платформе рядом с прибывающим или отправляющимся поездом;</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устраивать различные подвижные игры;</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оставлять детей без присмотра (гражданам с детьми);</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прыгать с пассажирской платформы на железнодорожные пути;</w:t>
      </w:r>
    </w:p>
    <w:p w:rsidR="00A528D5" w:rsidRPr="00A528D5" w:rsidRDefault="00A528D5" w:rsidP="00A528D5">
      <w:pPr>
        <w:pStyle w:val="a6"/>
        <w:jc w:val="both"/>
        <w:rPr>
          <w:rFonts w:ascii="Times New Roman" w:hAnsi="Times New Roman" w:cs="Times New Roman"/>
          <w:color w:val="000000"/>
          <w:sz w:val="28"/>
          <w:szCs w:val="28"/>
          <w:lang w:eastAsia="ru-RU"/>
        </w:rPr>
      </w:pPr>
      <w:r w:rsidRPr="00A528D5">
        <w:rPr>
          <w:rFonts w:ascii="Times New Roman" w:hAnsi="Times New Roman" w:cs="Times New Roman"/>
          <w:color w:val="000000"/>
          <w:sz w:val="28"/>
          <w:szCs w:val="28"/>
          <w:bdr w:val="none" w:sz="0" w:space="0" w:color="auto" w:frame="1"/>
          <w:lang w:eastAsia="ru-RU"/>
        </w:rPr>
        <w:t>·        осуществлять посадку и (или) высадку во время движения.</w:t>
      </w:r>
    </w:p>
    <w:p w:rsidR="00A528D5" w:rsidRDefault="00A528D5" w:rsidP="00A528D5">
      <w:pPr>
        <w:pStyle w:val="a6"/>
        <w:jc w:val="center"/>
        <w:rPr>
          <w:rFonts w:ascii="Times New Roman" w:hAnsi="Times New Roman" w:cs="Times New Roman"/>
          <w:color w:val="FF0000"/>
          <w:sz w:val="28"/>
          <w:szCs w:val="28"/>
          <w:bdr w:val="none" w:sz="0" w:space="0" w:color="auto" w:frame="1"/>
          <w:lang w:eastAsia="ru-RU"/>
        </w:rPr>
      </w:pPr>
      <w:r w:rsidRPr="00A528D5">
        <w:rPr>
          <w:rFonts w:ascii="Times New Roman" w:hAnsi="Times New Roman" w:cs="Times New Roman"/>
          <w:color w:val="FF0000"/>
          <w:sz w:val="28"/>
          <w:szCs w:val="28"/>
          <w:bdr w:val="none" w:sz="0" w:space="0" w:color="auto" w:frame="1"/>
          <w:lang w:eastAsia="ru-RU"/>
        </w:rPr>
        <w:t xml:space="preserve">Уважаемые взрослые. </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bdr w:val="none" w:sz="0" w:space="0" w:color="auto" w:frame="1"/>
          <w:lang w:eastAsia="ru-RU"/>
        </w:rPr>
        <w:t>Не проходите равнодушно мимо шалостей детей вблизи железной дороги.</w:t>
      </w:r>
    </w:p>
    <w:p w:rsidR="00A528D5" w:rsidRPr="00A528D5" w:rsidRDefault="00A528D5" w:rsidP="00A528D5">
      <w:pPr>
        <w:pStyle w:val="a6"/>
        <w:jc w:val="center"/>
        <w:rPr>
          <w:rFonts w:ascii="Times New Roman" w:hAnsi="Times New Roman" w:cs="Times New Roman"/>
          <w:color w:val="000000"/>
          <w:sz w:val="28"/>
          <w:szCs w:val="28"/>
          <w:lang w:eastAsia="ru-RU"/>
        </w:rPr>
      </w:pPr>
      <w:r w:rsidRPr="00A528D5">
        <w:rPr>
          <w:rFonts w:ascii="Times New Roman" w:hAnsi="Times New Roman" w:cs="Times New Roman"/>
          <w:color w:val="FF0000"/>
          <w:sz w:val="28"/>
          <w:szCs w:val="28"/>
          <w:bdr w:val="none" w:sz="0" w:space="0" w:color="auto" w:frame="1"/>
          <w:lang w:eastAsia="ru-RU"/>
        </w:rPr>
        <w:t>Помните, что железная дорога – не место для детских игр.</w:t>
      </w:r>
    </w:p>
    <w:p w:rsidR="001977E3" w:rsidRDefault="00A528D5">
      <w:r>
        <w:rPr>
          <w:noProof/>
          <w:lang w:eastAsia="ru-RU"/>
        </w:rPr>
        <w:drawing>
          <wp:inline distT="0" distB="0" distL="0" distR="0" wp14:anchorId="4CEC712C" wp14:editId="14EFDAA0">
            <wp:extent cx="6753224" cy="6819900"/>
            <wp:effectExtent l="0" t="0" r="0" b="0"/>
            <wp:docPr id="11" name="Рисунок 11" descr="http://lksaiot.ru/site/wp-content/uploads/2018/01/pravila-bezopasnosti-na-zh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ksaiot.ru/site/wp-content/uploads/2018/01/pravila-bezopasnosti-na-zhd-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0685" cy="6817336"/>
                    </a:xfrm>
                    <a:prstGeom prst="rect">
                      <a:avLst/>
                    </a:prstGeom>
                    <a:noFill/>
                    <a:ln>
                      <a:noFill/>
                    </a:ln>
                  </pic:spPr>
                </pic:pic>
              </a:graphicData>
            </a:graphic>
          </wp:inline>
        </w:drawing>
      </w:r>
    </w:p>
    <w:p w:rsidR="000A67A5" w:rsidRPr="000A67A5" w:rsidRDefault="00A528D5" w:rsidP="000A67A5">
      <w:pPr>
        <w:pStyle w:val="a6"/>
        <w:jc w:val="center"/>
        <w:rPr>
          <w:rFonts w:ascii="Times New Roman" w:hAnsi="Times New Roman" w:cs="Times New Roman"/>
          <w:sz w:val="36"/>
          <w:szCs w:val="28"/>
        </w:rPr>
      </w:pPr>
      <w:r w:rsidRPr="000A67A5">
        <w:rPr>
          <w:rFonts w:ascii="Times New Roman" w:hAnsi="Times New Roman" w:cs="Times New Roman"/>
          <w:sz w:val="36"/>
          <w:szCs w:val="28"/>
        </w:rPr>
        <w:lastRenderedPageBreak/>
        <w:t>Памятка для родителей</w:t>
      </w:r>
    </w:p>
    <w:p w:rsidR="000A67A5" w:rsidRPr="000A67A5" w:rsidRDefault="00A528D5" w:rsidP="000A67A5">
      <w:pPr>
        <w:pStyle w:val="a6"/>
        <w:jc w:val="center"/>
        <w:rPr>
          <w:rFonts w:ascii="Times New Roman" w:hAnsi="Times New Roman" w:cs="Times New Roman"/>
          <w:b/>
          <w:color w:val="FF0000"/>
          <w:sz w:val="28"/>
          <w:szCs w:val="28"/>
        </w:rPr>
      </w:pPr>
      <w:r w:rsidRPr="000A67A5">
        <w:rPr>
          <w:rFonts w:ascii="Times New Roman" w:hAnsi="Times New Roman" w:cs="Times New Roman"/>
          <w:b/>
          <w:color w:val="FF0000"/>
          <w:sz w:val="28"/>
          <w:szCs w:val="28"/>
        </w:rPr>
        <w:t>"О безопасности детей при катании на велосипеде"</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Катание на велосипеде требует повышенного внимания и соблюдения следующих правил: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1. Дети обязательно должны кататься под присмотром взрослых.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2. Используйте средство защиты: велосипедный шлем, велосипедные перчатки, очки, наколенники, налокотники.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3. Велосипед – механическое устройство, как и автомобиль требующее технического ухода.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Не забывайте проверять основные узлы велосипеда: исправную работу переднего и заднего тормозов, проверить крепление руля и седла, надёжность крепления педалей, убедиться в отсутствии трещин в сварных швах рамы.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4. Постоянно напоминайте ребёнку о необходимости соблюдения правил дорожного движения, при этом очень важно соблюдать их самим, тем самым, показывая хороший пример.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 это вытянуть левую руку в сторону.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Также нужно быть готовым, что в момент объезда автомобиля, водитель неожиданно может открыть дверь, столкновение в этом случае наиболее опасно для здоровья велосипедиста.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При повороте направо необходимо убедиться, что одновременно с ребёнком не поворачивает автомобиль, велосипедиста могут прижать к обочине.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Следует учитывать состояние дорожного покрытия, на влажном асфальте длина тормозного пути увеличивается.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5. Объясните ребёнку, что категорически запрещается: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 ездить, не держась за руль,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 перевозить пассажиров и груз, мешающий управлению,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 ездить в </w:t>
      </w:r>
      <w:r w:rsidR="000A67A5" w:rsidRPr="00A528D5">
        <w:rPr>
          <w:rFonts w:ascii="Times New Roman" w:hAnsi="Times New Roman" w:cs="Times New Roman"/>
          <w:sz w:val="28"/>
          <w:szCs w:val="28"/>
        </w:rPr>
        <w:t>тёмное</w:t>
      </w:r>
      <w:r w:rsidRPr="00A528D5">
        <w:rPr>
          <w:rFonts w:ascii="Times New Roman" w:hAnsi="Times New Roman" w:cs="Times New Roman"/>
          <w:sz w:val="28"/>
          <w:szCs w:val="28"/>
        </w:rPr>
        <w:t xml:space="preserve"> время суток, </w:t>
      </w:r>
    </w:p>
    <w:p w:rsidR="000A67A5" w:rsidRDefault="00A528D5" w:rsidP="000A67A5">
      <w:pPr>
        <w:pStyle w:val="a6"/>
        <w:jc w:val="both"/>
        <w:rPr>
          <w:rFonts w:ascii="Times New Roman" w:hAnsi="Times New Roman" w:cs="Times New Roman"/>
          <w:sz w:val="28"/>
          <w:szCs w:val="28"/>
        </w:rPr>
      </w:pPr>
      <w:r w:rsidRPr="00A528D5">
        <w:rPr>
          <w:rFonts w:ascii="Times New Roman" w:hAnsi="Times New Roman" w:cs="Times New Roman"/>
          <w:sz w:val="28"/>
          <w:szCs w:val="28"/>
        </w:rPr>
        <w:t xml:space="preserve">• превышать скоростной режим (в случае возникновения экстренной ситуации при высокой скорости ребёнок не успевает совершить манёвр, например, торможение или поворот) </w:t>
      </w:r>
    </w:p>
    <w:p w:rsidR="000A67A5" w:rsidRPr="000A67A5" w:rsidRDefault="00A528D5" w:rsidP="000A67A5">
      <w:pPr>
        <w:pStyle w:val="a6"/>
        <w:jc w:val="center"/>
        <w:rPr>
          <w:rFonts w:ascii="Times New Roman" w:hAnsi="Times New Roman" w:cs="Times New Roman"/>
          <w:b/>
          <w:sz w:val="28"/>
          <w:szCs w:val="28"/>
        </w:rPr>
      </w:pPr>
      <w:r w:rsidRPr="000A67A5">
        <w:rPr>
          <w:rFonts w:ascii="Times New Roman" w:hAnsi="Times New Roman" w:cs="Times New Roman"/>
          <w:b/>
          <w:sz w:val="28"/>
          <w:szCs w:val="28"/>
        </w:rPr>
        <w:t>Вместе сохраним здоровье детей!</w:t>
      </w:r>
    </w:p>
    <w:p w:rsidR="000A67A5" w:rsidRPr="000A67A5" w:rsidRDefault="00A528D5" w:rsidP="000A67A5">
      <w:pPr>
        <w:pStyle w:val="a6"/>
        <w:jc w:val="center"/>
        <w:rPr>
          <w:rFonts w:ascii="Times New Roman" w:hAnsi="Times New Roman" w:cs="Times New Roman"/>
          <w:b/>
          <w:sz w:val="28"/>
          <w:szCs w:val="28"/>
        </w:rPr>
      </w:pPr>
      <w:r w:rsidRPr="000A67A5">
        <w:rPr>
          <w:rFonts w:ascii="Times New Roman" w:hAnsi="Times New Roman" w:cs="Times New Roman"/>
          <w:b/>
          <w:sz w:val="28"/>
          <w:szCs w:val="28"/>
        </w:rPr>
        <w:t>Уважаемые родители!</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Прежде чем разрешить ребёнку кататься на велосипеде, </w:t>
      </w:r>
      <w:proofErr w:type="spellStart"/>
      <w:r w:rsidRPr="00A528D5">
        <w:rPr>
          <w:rFonts w:ascii="Times New Roman" w:hAnsi="Times New Roman" w:cs="Times New Roman"/>
          <w:sz w:val="28"/>
          <w:szCs w:val="28"/>
        </w:rPr>
        <w:t>скейте</w:t>
      </w:r>
      <w:proofErr w:type="spellEnd"/>
      <w:r w:rsidRPr="00A528D5">
        <w:rPr>
          <w:rFonts w:ascii="Times New Roman" w:hAnsi="Times New Roman" w:cs="Times New Roman"/>
          <w:sz w:val="28"/>
          <w:szCs w:val="28"/>
        </w:rPr>
        <w:t xml:space="preserve">, роликовых коньках, самостоятельно проинструктируйте их о Правилах дорожного движения и правилах поведения на улицах и дорогах.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Убедитесь, что ребёнок способен самостоятельно ездить на велосипеде, самостоятельно контролируйте, как он ездит и где.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Четко определите для ребенка места, где он может играть (парк, площадки для игр, безопасные дворы, стадионы и т.д.) и места, где играть нельзя, а надо быть особенно внимательным (тротуары, пешеходные переходы, проезжая часть).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Дети в своих действиях непредсказуемы, поэтому водителям автомобилей следует быть крайне внимательными и осторожными.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Правила катания на велосипедах для детей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Знания о безопасной езде на велосипеде ребенка в 2-14 лет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С самых ранних лет ребенок должен иметь первые познания правил дорожного движения. </w:t>
      </w:r>
    </w:p>
    <w:p w:rsidR="000A67A5" w:rsidRPr="000A67A5" w:rsidRDefault="00A528D5" w:rsidP="000A67A5">
      <w:pPr>
        <w:pStyle w:val="a6"/>
        <w:ind w:firstLine="708"/>
        <w:jc w:val="center"/>
        <w:rPr>
          <w:rFonts w:ascii="Times New Roman" w:hAnsi="Times New Roman" w:cs="Times New Roman"/>
          <w:b/>
          <w:sz w:val="28"/>
          <w:szCs w:val="28"/>
        </w:rPr>
      </w:pPr>
      <w:r w:rsidRPr="000A67A5">
        <w:rPr>
          <w:rFonts w:ascii="Times New Roman" w:hAnsi="Times New Roman" w:cs="Times New Roman"/>
          <w:b/>
          <w:sz w:val="28"/>
          <w:szCs w:val="28"/>
        </w:rPr>
        <w:lastRenderedPageBreak/>
        <w:t>Они должны состоять из нехитрых постулатов:</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объезжать движущиеся объекты (людей, животных, других участников движения);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замедлять движение на поворотах и при маневрах, когда совершается объезд недвижимых преград на пути (деревья, лавочки и пр.);</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избегать выезда на проезжую часть;</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объезжать ямы, лужи, канализационные люки;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переходить дорогу только в сопровождении взрослых, обязательно спешившись. Знания о безопасной езде ребенка на велосипеде с 14 лет </w:t>
      </w:r>
    </w:p>
    <w:p w:rsidR="000A67A5" w:rsidRPr="000A67A5" w:rsidRDefault="00A528D5" w:rsidP="000A67A5">
      <w:pPr>
        <w:pStyle w:val="a6"/>
        <w:ind w:firstLine="708"/>
        <w:jc w:val="center"/>
        <w:rPr>
          <w:rFonts w:ascii="Times New Roman" w:hAnsi="Times New Roman" w:cs="Times New Roman"/>
          <w:b/>
          <w:sz w:val="28"/>
          <w:szCs w:val="28"/>
        </w:rPr>
      </w:pPr>
      <w:r w:rsidRPr="000A67A5">
        <w:rPr>
          <w:rFonts w:ascii="Times New Roman" w:hAnsi="Times New Roman" w:cs="Times New Roman"/>
          <w:b/>
          <w:sz w:val="28"/>
          <w:szCs w:val="28"/>
        </w:rPr>
        <w:t>С этого возраста ребенок имеет право быть участником дорожного движения. Соблюдение ПДД жизненно необходимо:</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велосипедист должен соблюдать установленные правила и следовать указаниям дорожных знаков;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помнить о дистанции относительно движущихся впереди объектов;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если на дороге выделена зона движения велосипедистов (велодорожка), велосипедист должен ехать по ней;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групповая езда осуществляется цепочкой, друг за другом;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ребенок должен быть внимательным к стоящему транспорту (внезапное открытие дверей, резкий старт);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 зоне передвижения людей спешиваются и везут велосипед рядом. Язык велосипедиста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Чтобы другие участники движения были информированы о передвижении велосипедиста, ребенку стоит запомнить специальные сигналы: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вытянутая левая рука — поворот налево;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левая рука, изогнутая в локтевом суставе и направленная вверх — поворот направо;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опущенная левая рука – остановка. </w:t>
      </w:r>
    </w:p>
    <w:p w:rsidR="000A67A5" w:rsidRPr="000A67A5" w:rsidRDefault="00A528D5" w:rsidP="000A67A5">
      <w:pPr>
        <w:pStyle w:val="a6"/>
        <w:ind w:firstLine="708"/>
        <w:jc w:val="center"/>
        <w:rPr>
          <w:rFonts w:ascii="Times New Roman" w:hAnsi="Times New Roman" w:cs="Times New Roman"/>
          <w:b/>
          <w:sz w:val="28"/>
          <w:szCs w:val="28"/>
        </w:rPr>
      </w:pPr>
      <w:r w:rsidRPr="000A67A5">
        <w:rPr>
          <w:rFonts w:ascii="Times New Roman" w:hAnsi="Times New Roman" w:cs="Times New Roman"/>
          <w:b/>
          <w:sz w:val="28"/>
          <w:szCs w:val="28"/>
        </w:rPr>
        <w:t>Важные предосторожности для безопасного передвижения детей на велосипеде</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Во время движения нельзя слушать плеер и, тем более, разговаривать по телефону;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внимательно следить за происходящим вокруг: движение транспорта, пешеходов, возможные помехи и препятствия;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всегда учитывать: скорость, опыт вождения, качество дорожного покрытия;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уметь и быть готовым резко тормозить.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Особенно это актуально, когда ребенок или подросток не обладает дос</w:t>
      </w:r>
      <w:bookmarkStart w:id="0" w:name="_GoBack"/>
      <w:bookmarkEnd w:id="0"/>
      <w:r w:rsidRPr="00A528D5">
        <w:rPr>
          <w:rFonts w:ascii="Times New Roman" w:hAnsi="Times New Roman" w:cs="Times New Roman"/>
          <w:sz w:val="28"/>
          <w:szCs w:val="28"/>
        </w:rPr>
        <w:t xml:space="preserve">таточным мастерством езды на детском велосипеде. </w:t>
      </w:r>
    </w:p>
    <w:p w:rsidR="000A67A5" w:rsidRPr="000A67A5" w:rsidRDefault="00A528D5" w:rsidP="000A67A5">
      <w:pPr>
        <w:pStyle w:val="a6"/>
        <w:ind w:firstLine="708"/>
        <w:jc w:val="center"/>
        <w:rPr>
          <w:rFonts w:ascii="Times New Roman" w:hAnsi="Times New Roman" w:cs="Times New Roman"/>
          <w:b/>
          <w:sz w:val="28"/>
          <w:szCs w:val="28"/>
        </w:rPr>
      </w:pPr>
      <w:r w:rsidRPr="000A67A5">
        <w:rPr>
          <w:rFonts w:ascii="Times New Roman" w:hAnsi="Times New Roman" w:cs="Times New Roman"/>
          <w:b/>
          <w:sz w:val="28"/>
          <w:szCs w:val="28"/>
        </w:rPr>
        <w:t>Езда в дождь</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Влага ухудшает техническое состояние </w:t>
      </w:r>
      <w:proofErr w:type="spellStart"/>
      <w:r w:rsidRPr="00A528D5">
        <w:rPr>
          <w:rFonts w:ascii="Times New Roman" w:hAnsi="Times New Roman" w:cs="Times New Roman"/>
          <w:sz w:val="28"/>
          <w:szCs w:val="28"/>
        </w:rPr>
        <w:t>велотранспорта</w:t>
      </w:r>
      <w:proofErr w:type="spellEnd"/>
      <w:r w:rsidRPr="00A528D5">
        <w:rPr>
          <w:rFonts w:ascii="Times New Roman" w:hAnsi="Times New Roman" w:cs="Times New Roman"/>
          <w:sz w:val="28"/>
          <w:szCs w:val="28"/>
        </w:rPr>
        <w:t xml:space="preserve"> и снижает срок службы деталей, потому поездок в дождь лучше избегать. Нюансы движения: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плохое сцепление с дорогой;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тормоза работают значительно хуже, что делает тормозной путь длиннее;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ухудшается видимость;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поворот осуществляется только на минимальной скорости. Движение на велосипеде в темное время суток и при пониженной видимости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Обязательно зажженная фара спереди, фонарь сзади;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w:t>
      </w:r>
      <w:proofErr w:type="spellStart"/>
      <w:r w:rsidRPr="00A528D5">
        <w:rPr>
          <w:rFonts w:ascii="Times New Roman" w:hAnsi="Times New Roman" w:cs="Times New Roman"/>
          <w:sz w:val="28"/>
          <w:szCs w:val="28"/>
        </w:rPr>
        <w:t>световозвращатели</w:t>
      </w:r>
      <w:proofErr w:type="spellEnd"/>
      <w:r w:rsidRPr="00A528D5">
        <w:rPr>
          <w:rFonts w:ascii="Times New Roman" w:hAnsi="Times New Roman" w:cs="Times New Roman"/>
          <w:sz w:val="28"/>
          <w:szCs w:val="28"/>
        </w:rPr>
        <w:t xml:space="preserve"> </w:t>
      </w:r>
    </w:p>
    <w:p w:rsidR="000A67A5" w:rsidRDefault="00A528D5" w:rsidP="000A67A5">
      <w:pPr>
        <w:pStyle w:val="a6"/>
        <w:ind w:firstLine="708"/>
        <w:jc w:val="both"/>
        <w:rPr>
          <w:rFonts w:ascii="Times New Roman" w:hAnsi="Times New Roman" w:cs="Times New Roman"/>
          <w:sz w:val="28"/>
          <w:szCs w:val="28"/>
        </w:rPr>
      </w:pPr>
      <w:proofErr w:type="gramStart"/>
      <w:r w:rsidRPr="00A528D5">
        <w:rPr>
          <w:rFonts w:ascii="Times New Roman" w:hAnsi="Times New Roman" w:cs="Times New Roman"/>
          <w:sz w:val="28"/>
          <w:szCs w:val="28"/>
        </w:rPr>
        <w:t xml:space="preserve">— чистые и правильно закрепленные; </w:t>
      </w:r>
      <w:proofErr w:type="gramEnd"/>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lastRenderedPageBreak/>
        <w:t xml:space="preserve">— светлая одежда, оснащенная светоотражателями – жизненно важно быть ребенку видимым для других участников движения. Нюансы экипировки юного велосипедиста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Выбор одежды по принципу безопасности при движении (чтоб не зацепилась за руль, цепь и пр.), лучше использовать спортивную или специальную одежду;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обязательны светоотражающие полоски;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w:t>
      </w:r>
      <w:proofErr w:type="gramStart"/>
      <w:r w:rsidRPr="00A528D5">
        <w:rPr>
          <w:rFonts w:ascii="Times New Roman" w:hAnsi="Times New Roman" w:cs="Times New Roman"/>
          <w:sz w:val="28"/>
          <w:szCs w:val="28"/>
        </w:rPr>
        <w:t>минимальная необходимая</w:t>
      </w:r>
      <w:proofErr w:type="gramEnd"/>
      <w:r w:rsidRPr="00A528D5">
        <w:rPr>
          <w:rFonts w:ascii="Times New Roman" w:hAnsi="Times New Roman" w:cs="Times New Roman"/>
          <w:sz w:val="28"/>
          <w:szCs w:val="28"/>
        </w:rPr>
        <w:t xml:space="preserve"> защита – надежный шлем, который следует заменять после серьезных падений (даже при внешней целостности, ведь может быть нарушена внутренняя конструкция);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защитные очки. </w:t>
      </w:r>
    </w:p>
    <w:p w:rsidR="000A67A5" w:rsidRPr="000A67A5" w:rsidRDefault="00A528D5" w:rsidP="000A67A5">
      <w:pPr>
        <w:pStyle w:val="a6"/>
        <w:ind w:firstLine="708"/>
        <w:jc w:val="center"/>
        <w:rPr>
          <w:rFonts w:ascii="Times New Roman" w:hAnsi="Times New Roman" w:cs="Times New Roman"/>
          <w:b/>
          <w:sz w:val="28"/>
          <w:szCs w:val="28"/>
        </w:rPr>
      </w:pPr>
      <w:r w:rsidRPr="000A67A5">
        <w:rPr>
          <w:rFonts w:ascii="Times New Roman" w:hAnsi="Times New Roman" w:cs="Times New Roman"/>
          <w:b/>
          <w:sz w:val="28"/>
          <w:szCs w:val="28"/>
        </w:rPr>
        <w:t>Перед выездом на велосипеде</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Стоит обязательно проверить: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исправность руля и фары;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работу звукового сигнала и тормоза;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наличие и чистоту </w:t>
      </w:r>
      <w:proofErr w:type="spellStart"/>
      <w:r w:rsidRPr="00A528D5">
        <w:rPr>
          <w:rFonts w:ascii="Times New Roman" w:hAnsi="Times New Roman" w:cs="Times New Roman"/>
          <w:sz w:val="28"/>
          <w:szCs w:val="28"/>
        </w:rPr>
        <w:t>световозвращателей</w:t>
      </w:r>
      <w:proofErr w:type="spellEnd"/>
      <w:r w:rsidRPr="00A528D5">
        <w:rPr>
          <w:rFonts w:ascii="Times New Roman" w:hAnsi="Times New Roman" w:cs="Times New Roman"/>
          <w:sz w:val="28"/>
          <w:szCs w:val="28"/>
        </w:rPr>
        <w:t xml:space="preserve">;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давление в шинах;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центровку колес;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натяжение спиц и цепи;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наличие и регулировку зеркала заднего вида; </w:t>
      </w:r>
    </w:p>
    <w:p w:rsidR="000A67A5" w:rsidRDefault="00A528D5" w:rsidP="000A67A5">
      <w:pPr>
        <w:pStyle w:val="a6"/>
        <w:ind w:firstLine="708"/>
        <w:jc w:val="both"/>
        <w:rPr>
          <w:rFonts w:ascii="Times New Roman" w:hAnsi="Times New Roman" w:cs="Times New Roman"/>
          <w:sz w:val="28"/>
          <w:szCs w:val="28"/>
        </w:rPr>
      </w:pPr>
      <w:r w:rsidRPr="00A528D5">
        <w:rPr>
          <w:rFonts w:ascii="Times New Roman" w:hAnsi="Times New Roman" w:cs="Times New Roman"/>
          <w:sz w:val="28"/>
          <w:szCs w:val="28"/>
        </w:rPr>
        <w:t xml:space="preserve">— соответствие высоты сидения росту велосипедиста – при нижнем положении педалей нога должна быть слегка согнута. </w:t>
      </w:r>
    </w:p>
    <w:p w:rsidR="000A67A5" w:rsidRDefault="00A528D5" w:rsidP="000A67A5">
      <w:pPr>
        <w:pStyle w:val="a6"/>
        <w:ind w:firstLine="708"/>
        <w:jc w:val="center"/>
        <w:rPr>
          <w:rFonts w:ascii="Times New Roman" w:hAnsi="Times New Roman" w:cs="Times New Roman"/>
          <w:sz w:val="28"/>
          <w:szCs w:val="28"/>
        </w:rPr>
      </w:pPr>
      <w:r w:rsidRPr="00A528D5">
        <w:rPr>
          <w:rFonts w:ascii="Times New Roman" w:hAnsi="Times New Roman" w:cs="Times New Roman"/>
          <w:sz w:val="28"/>
          <w:szCs w:val="28"/>
        </w:rPr>
        <w:t>Все эти простые правила жизненно необходимы и должны быть доведены до автоматизма.</w:t>
      </w:r>
    </w:p>
    <w:p w:rsidR="00A528D5" w:rsidRPr="00A528D5" w:rsidRDefault="00A528D5" w:rsidP="000A67A5">
      <w:pPr>
        <w:pStyle w:val="a6"/>
        <w:ind w:firstLine="708"/>
        <w:jc w:val="center"/>
        <w:rPr>
          <w:rFonts w:ascii="Times New Roman" w:hAnsi="Times New Roman" w:cs="Times New Roman"/>
          <w:sz w:val="28"/>
          <w:szCs w:val="28"/>
        </w:rPr>
      </w:pPr>
      <w:r w:rsidRPr="00A528D5">
        <w:rPr>
          <w:rFonts w:ascii="Times New Roman" w:hAnsi="Times New Roman" w:cs="Times New Roman"/>
          <w:sz w:val="28"/>
          <w:szCs w:val="28"/>
        </w:rPr>
        <w:t>Важно помнить, что истинно насладиться ездой поможет только безопасность.</w:t>
      </w:r>
    </w:p>
    <w:p w:rsidR="00A528D5" w:rsidRPr="00A528D5" w:rsidRDefault="00FE4A16" w:rsidP="000A67A5">
      <w:pPr>
        <w:pStyle w:val="a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753225" cy="4905375"/>
            <wp:effectExtent l="0" t="0" r="9525" b="9525"/>
            <wp:docPr id="1" name="Рисунок 1" descr="C:\Users\Вячеслав\Desktop\IMG_20190731_092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ячеслав\Desktop\IMG_20190731_0923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53225" cy="4905375"/>
                    </a:xfrm>
                    <a:prstGeom prst="rect">
                      <a:avLst/>
                    </a:prstGeom>
                    <a:noFill/>
                    <a:ln>
                      <a:noFill/>
                    </a:ln>
                  </pic:spPr>
                </pic:pic>
              </a:graphicData>
            </a:graphic>
          </wp:inline>
        </w:drawing>
      </w:r>
    </w:p>
    <w:sectPr w:rsidR="00A528D5" w:rsidRPr="00A528D5" w:rsidSect="008215F0">
      <w:pgSz w:w="11906" w:h="16838"/>
      <w:pgMar w:top="567" w:right="566"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panose1 w:val="020B0606030504020204"/>
    <w:charset w:val="CC"/>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343A5"/>
    <w:multiLevelType w:val="multilevel"/>
    <w:tmpl w:val="A92E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5F0"/>
    <w:rsid w:val="000A67A5"/>
    <w:rsid w:val="001977E3"/>
    <w:rsid w:val="00274482"/>
    <w:rsid w:val="003C3552"/>
    <w:rsid w:val="008215F0"/>
    <w:rsid w:val="00A528D5"/>
    <w:rsid w:val="00FE4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15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15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15F0"/>
    <w:rPr>
      <w:rFonts w:ascii="Tahoma" w:hAnsi="Tahoma" w:cs="Tahoma"/>
      <w:sz w:val="16"/>
      <w:szCs w:val="16"/>
    </w:rPr>
  </w:style>
  <w:style w:type="paragraph" w:styleId="a6">
    <w:name w:val="No Spacing"/>
    <w:uiPriority w:val="1"/>
    <w:qFormat/>
    <w:rsid w:val="00A528D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15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15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15F0"/>
    <w:rPr>
      <w:rFonts w:ascii="Tahoma" w:hAnsi="Tahoma" w:cs="Tahoma"/>
      <w:sz w:val="16"/>
      <w:szCs w:val="16"/>
    </w:rPr>
  </w:style>
  <w:style w:type="paragraph" w:styleId="a6">
    <w:name w:val="No Spacing"/>
    <w:uiPriority w:val="1"/>
    <w:qFormat/>
    <w:rsid w:val="00A528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05600">
      <w:bodyDiv w:val="1"/>
      <w:marLeft w:val="0"/>
      <w:marRight w:val="0"/>
      <w:marTop w:val="0"/>
      <w:marBottom w:val="0"/>
      <w:divBdr>
        <w:top w:val="none" w:sz="0" w:space="0" w:color="auto"/>
        <w:left w:val="none" w:sz="0" w:space="0" w:color="auto"/>
        <w:bottom w:val="none" w:sz="0" w:space="0" w:color="auto"/>
        <w:right w:val="none" w:sz="0" w:space="0" w:color="auto"/>
      </w:divBdr>
    </w:div>
    <w:div w:id="995570797">
      <w:bodyDiv w:val="1"/>
      <w:marLeft w:val="0"/>
      <w:marRight w:val="0"/>
      <w:marTop w:val="0"/>
      <w:marBottom w:val="0"/>
      <w:divBdr>
        <w:top w:val="none" w:sz="0" w:space="0" w:color="auto"/>
        <w:left w:val="none" w:sz="0" w:space="0" w:color="auto"/>
        <w:bottom w:val="none" w:sz="0" w:space="0" w:color="auto"/>
        <w:right w:val="none" w:sz="0" w:space="0" w:color="auto"/>
      </w:divBdr>
      <w:divsChild>
        <w:div w:id="1065682228">
          <w:marLeft w:val="0"/>
          <w:marRight w:val="0"/>
          <w:marTop w:val="0"/>
          <w:marBottom w:val="0"/>
          <w:divBdr>
            <w:top w:val="none" w:sz="0" w:space="0" w:color="auto"/>
            <w:left w:val="none" w:sz="0" w:space="0" w:color="auto"/>
            <w:bottom w:val="none" w:sz="0" w:space="0" w:color="auto"/>
            <w:right w:val="none" w:sz="0" w:space="0" w:color="auto"/>
          </w:divBdr>
          <w:divsChild>
            <w:div w:id="99112671">
              <w:marLeft w:val="0"/>
              <w:marRight w:val="0"/>
              <w:marTop w:val="0"/>
              <w:marBottom w:val="0"/>
              <w:divBdr>
                <w:top w:val="none" w:sz="0" w:space="0" w:color="auto"/>
                <w:left w:val="none" w:sz="0" w:space="0" w:color="auto"/>
                <w:bottom w:val="none" w:sz="0" w:space="0" w:color="auto"/>
                <w:right w:val="none" w:sz="0" w:space="0" w:color="auto"/>
              </w:divBdr>
              <w:divsChild>
                <w:div w:id="1118261689">
                  <w:marLeft w:val="0"/>
                  <w:marRight w:val="163"/>
                  <w:marTop w:val="0"/>
                  <w:marBottom w:val="0"/>
                  <w:divBdr>
                    <w:top w:val="none" w:sz="0" w:space="0" w:color="auto"/>
                    <w:left w:val="none" w:sz="0" w:space="0" w:color="auto"/>
                    <w:bottom w:val="none" w:sz="0" w:space="0" w:color="auto"/>
                    <w:right w:val="none" w:sz="0" w:space="0" w:color="auto"/>
                  </w:divBdr>
                  <w:divsChild>
                    <w:div w:id="530922729">
                      <w:marLeft w:val="0"/>
                      <w:marRight w:val="0"/>
                      <w:marTop w:val="0"/>
                      <w:marBottom w:val="0"/>
                      <w:divBdr>
                        <w:top w:val="none" w:sz="0" w:space="0" w:color="auto"/>
                        <w:left w:val="none" w:sz="0" w:space="0" w:color="auto"/>
                        <w:bottom w:val="none" w:sz="0" w:space="0" w:color="auto"/>
                        <w:right w:val="none" w:sz="0" w:space="0" w:color="auto"/>
                      </w:divBdr>
                      <w:divsChild>
                        <w:div w:id="5498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38816">
                  <w:marLeft w:val="0"/>
                  <w:marRight w:val="0"/>
                  <w:marTop w:val="0"/>
                  <w:marBottom w:val="0"/>
                  <w:divBdr>
                    <w:top w:val="none" w:sz="0" w:space="0" w:color="auto"/>
                    <w:left w:val="none" w:sz="0" w:space="0" w:color="auto"/>
                    <w:bottom w:val="none" w:sz="0" w:space="0" w:color="auto"/>
                    <w:right w:val="none" w:sz="0" w:space="0" w:color="auto"/>
                  </w:divBdr>
                  <w:divsChild>
                    <w:div w:id="11695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27697">
          <w:marLeft w:val="0"/>
          <w:marRight w:val="0"/>
          <w:marTop w:val="0"/>
          <w:marBottom w:val="0"/>
          <w:divBdr>
            <w:top w:val="none" w:sz="0" w:space="0" w:color="auto"/>
            <w:left w:val="none" w:sz="0" w:space="0" w:color="auto"/>
            <w:bottom w:val="none" w:sz="0" w:space="0" w:color="auto"/>
            <w:right w:val="none" w:sz="0" w:space="0" w:color="auto"/>
          </w:divBdr>
          <w:divsChild>
            <w:div w:id="1961951859">
              <w:marLeft w:val="0"/>
              <w:marRight w:val="0"/>
              <w:marTop w:val="0"/>
              <w:marBottom w:val="0"/>
              <w:divBdr>
                <w:top w:val="none" w:sz="0" w:space="0" w:color="auto"/>
                <w:left w:val="none" w:sz="0" w:space="0" w:color="auto"/>
                <w:bottom w:val="none" w:sz="0" w:space="0" w:color="auto"/>
                <w:right w:val="none" w:sz="0" w:space="0" w:color="auto"/>
              </w:divBdr>
              <w:divsChild>
                <w:div w:id="744764716">
                  <w:marLeft w:val="0"/>
                  <w:marRight w:val="0"/>
                  <w:marTop w:val="0"/>
                  <w:marBottom w:val="0"/>
                  <w:divBdr>
                    <w:top w:val="none" w:sz="0" w:space="0" w:color="auto"/>
                    <w:left w:val="none" w:sz="0" w:space="0" w:color="auto"/>
                    <w:bottom w:val="none" w:sz="0" w:space="0" w:color="auto"/>
                    <w:right w:val="none" w:sz="0" w:space="0" w:color="auto"/>
                  </w:divBdr>
                  <w:divsChild>
                    <w:div w:id="14087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70779">
      <w:bodyDiv w:val="1"/>
      <w:marLeft w:val="0"/>
      <w:marRight w:val="0"/>
      <w:marTop w:val="0"/>
      <w:marBottom w:val="0"/>
      <w:divBdr>
        <w:top w:val="none" w:sz="0" w:space="0" w:color="auto"/>
        <w:left w:val="none" w:sz="0" w:space="0" w:color="auto"/>
        <w:bottom w:val="none" w:sz="0" w:space="0" w:color="auto"/>
        <w:right w:val="none" w:sz="0" w:space="0" w:color="auto"/>
      </w:divBdr>
    </w:div>
    <w:div w:id="158591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2717</Words>
  <Characters>15492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3</cp:revision>
  <dcterms:created xsi:type="dcterms:W3CDTF">2019-07-31T01:27:00Z</dcterms:created>
  <dcterms:modified xsi:type="dcterms:W3CDTF">2019-07-31T02:30:00Z</dcterms:modified>
</cp:coreProperties>
</file>