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65" w:rsidRPr="004065EC" w:rsidRDefault="00BC2F65" w:rsidP="007270DA">
      <w:pPr>
        <w:pStyle w:val="a9"/>
        <w:tabs>
          <w:tab w:val="clear" w:pos="4153"/>
          <w:tab w:val="clear" w:pos="8306"/>
        </w:tabs>
        <w:snapToGrid w:val="0"/>
        <w:spacing w:before="120"/>
        <w:ind w:right="-108" w:firstLine="0"/>
        <w:jc w:val="center"/>
        <w:rPr>
          <w:b/>
          <w:bCs/>
          <w:szCs w:val="24"/>
        </w:rPr>
      </w:pPr>
      <w:bookmarkStart w:id="0" w:name="_GoBack"/>
      <w:bookmarkEnd w:id="0"/>
      <w:r w:rsidRPr="004065EC">
        <w:rPr>
          <w:b/>
          <w:bCs/>
          <w:szCs w:val="24"/>
        </w:rPr>
        <w:t>МУНИЦИПАЛЬНОЕ ОБРАЗОВАНИЕ «КАРГАСОКСКИЙ РАЙОН»</w:t>
      </w:r>
    </w:p>
    <w:p w:rsidR="00BC2F65" w:rsidRPr="004065EC" w:rsidRDefault="00BC2F65" w:rsidP="00BC2F65">
      <w:pPr>
        <w:pStyle w:val="a9"/>
        <w:tabs>
          <w:tab w:val="clear" w:pos="4153"/>
          <w:tab w:val="clear" w:pos="8306"/>
        </w:tabs>
        <w:snapToGrid w:val="0"/>
        <w:spacing w:before="120"/>
        <w:ind w:left="-108" w:right="-108" w:firstLine="0"/>
        <w:jc w:val="center"/>
        <w:rPr>
          <w:b/>
          <w:bCs/>
          <w:szCs w:val="24"/>
        </w:rPr>
      </w:pPr>
      <w:r w:rsidRPr="004065EC">
        <w:rPr>
          <w:b/>
          <w:bCs/>
          <w:szCs w:val="24"/>
        </w:rPr>
        <w:t>ТОМСКАЯ ОБЛАСТЬ</w:t>
      </w:r>
    </w:p>
    <w:p w:rsidR="00BC2F65" w:rsidRPr="004065EC" w:rsidRDefault="00BC2F65" w:rsidP="00BC2F65">
      <w:pPr>
        <w:pStyle w:val="a9"/>
        <w:tabs>
          <w:tab w:val="clear" w:pos="4153"/>
          <w:tab w:val="clear" w:pos="8306"/>
        </w:tabs>
        <w:spacing w:before="120"/>
        <w:ind w:left="-108" w:right="-108" w:firstLine="0"/>
        <w:jc w:val="center"/>
        <w:rPr>
          <w:b/>
          <w:bCs/>
          <w:szCs w:val="24"/>
        </w:rPr>
      </w:pPr>
      <w:r w:rsidRPr="004065EC">
        <w:rPr>
          <w:b/>
          <w:bCs/>
          <w:szCs w:val="24"/>
        </w:rPr>
        <w:t>Управление образования, опеки и попечительства</w:t>
      </w:r>
    </w:p>
    <w:p w:rsidR="00BC2F65" w:rsidRPr="004065EC" w:rsidRDefault="00BC2F65" w:rsidP="00BC2F65">
      <w:pPr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65EC">
        <w:rPr>
          <w:rFonts w:ascii="Times New Roman" w:hAnsi="Times New Roman"/>
          <w:sz w:val="24"/>
          <w:szCs w:val="24"/>
        </w:rPr>
        <w:t>ул</w:t>
      </w:r>
      <w:proofErr w:type="gramStart"/>
      <w:r w:rsidRPr="004065EC">
        <w:rPr>
          <w:rFonts w:ascii="Times New Roman" w:hAnsi="Times New Roman"/>
          <w:sz w:val="24"/>
          <w:szCs w:val="24"/>
        </w:rPr>
        <w:t>.О</w:t>
      </w:r>
      <w:proofErr w:type="gramEnd"/>
      <w:r w:rsidRPr="004065EC">
        <w:rPr>
          <w:rFonts w:ascii="Times New Roman" w:hAnsi="Times New Roman"/>
          <w:sz w:val="24"/>
          <w:szCs w:val="24"/>
        </w:rPr>
        <w:t>ктябрьская</w:t>
      </w:r>
      <w:proofErr w:type="spellEnd"/>
      <w:r w:rsidRPr="004065EC">
        <w:rPr>
          <w:rFonts w:ascii="Times New Roman" w:hAnsi="Times New Roman"/>
          <w:sz w:val="24"/>
          <w:szCs w:val="24"/>
        </w:rPr>
        <w:t xml:space="preserve">, д. 97, </w:t>
      </w:r>
      <w:proofErr w:type="spellStart"/>
      <w:r w:rsidRPr="004065EC">
        <w:rPr>
          <w:rFonts w:ascii="Times New Roman" w:hAnsi="Times New Roman"/>
          <w:sz w:val="24"/>
          <w:szCs w:val="24"/>
        </w:rPr>
        <w:t>с.Каргасок</w:t>
      </w:r>
      <w:proofErr w:type="spellEnd"/>
      <w:r w:rsidRPr="004065EC">
        <w:rPr>
          <w:rFonts w:ascii="Times New Roman" w:hAnsi="Times New Roman"/>
          <w:sz w:val="24"/>
          <w:szCs w:val="24"/>
        </w:rPr>
        <w:t>, Томская область 636700, тел/факс (382 53) 2-13-73</w:t>
      </w:r>
    </w:p>
    <w:p w:rsidR="00BC2F65" w:rsidRPr="004065EC" w:rsidRDefault="00BC2F65" w:rsidP="00BC2F65">
      <w:pPr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4065EC">
        <w:rPr>
          <w:rFonts w:ascii="Times New Roman" w:hAnsi="Times New Roman"/>
          <w:color w:val="000000"/>
          <w:sz w:val="24"/>
          <w:szCs w:val="24"/>
          <w:lang w:val="en-US"/>
        </w:rPr>
        <w:t xml:space="preserve">E-mail: </w:t>
      </w:r>
      <w:hyperlink r:id="rId8" w:history="1">
        <w:r w:rsidRPr="004065EC">
          <w:rPr>
            <w:rStyle w:val="a4"/>
            <w:rFonts w:ascii="Times New Roman" w:hAnsi="Times New Roman"/>
            <w:sz w:val="24"/>
            <w:szCs w:val="24"/>
            <w:lang w:val="en-US"/>
          </w:rPr>
          <w:t>main@edo.kargasok.net</w:t>
        </w:r>
      </w:hyperlink>
    </w:p>
    <w:p w:rsidR="00BC2F65" w:rsidRPr="004065EC" w:rsidRDefault="00BC2F65" w:rsidP="00BC2F65">
      <w:pPr>
        <w:ind w:left="-108" w:right="-108"/>
        <w:contextualSpacing/>
        <w:jc w:val="center"/>
        <w:rPr>
          <w:rFonts w:ascii="Times New Roman" w:hAnsi="Times New Roman"/>
          <w:sz w:val="24"/>
          <w:szCs w:val="24"/>
        </w:rPr>
      </w:pPr>
      <w:r w:rsidRPr="004065EC">
        <w:rPr>
          <w:rFonts w:ascii="Times New Roman" w:hAnsi="Times New Roman"/>
          <w:sz w:val="24"/>
          <w:szCs w:val="24"/>
        </w:rPr>
        <w:t>ИНН/КПП 7006000225/700601001</w:t>
      </w:r>
    </w:p>
    <w:p w:rsidR="007270DA" w:rsidRPr="00F816ED" w:rsidRDefault="00BC2F65" w:rsidP="00F816ED">
      <w:pPr>
        <w:pStyle w:val="a7"/>
        <w:ind w:left="2832" w:firstLine="708"/>
        <w:rPr>
          <w:rFonts w:eastAsia="Times New Roman"/>
          <w:b/>
          <w:bCs/>
          <w:sz w:val="24"/>
          <w:szCs w:val="24"/>
        </w:rPr>
      </w:pPr>
      <w:r w:rsidRPr="004065EC">
        <w:rPr>
          <w:sz w:val="24"/>
          <w:szCs w:val="24"/>
        </w:rPr>
        <w:t>ОГРН 1027000615476</w:t>
      </w:r>
    </w:p>
    <w:p w:rsidR="00F816ED" w:rsidRDefault="00F816ED" w:rsidP="00BC2F65">
      <w:pPr>
        <w:pStyle w:val="a7"/>
        <w:jc w:val="center"/>
        <w:rPr>
          <w:b/>
          <w:bCs/>
          <w:sz w:val="24"/>
          <w:szCs w:val="24"/>
        </w:rPr>
      </w:pPr>
    </w:p>
    <w:p w:rsidR="00BC2F65" w:rsidRPr="004065EC" w:rsidRDefault="00BC2F65" w:rsidP="00BC2F65">
      <w:pPr>
        <w:pStyle w:val="a7"/>
        <w:jc w:val="center"/>
        <w:rPr>
          <w:b/>
          <w:bCs/>
          <w:sz w:val="24"/>
          <w:szCs w:val="24"/>
        </w:rPr>
      </w:pPr>
      <w:r w:rsidRPr="004065EC">
        <w:rPr>
          <w:b/>
          <w:bCs/>
          <w:sz w:val="24"/>
          <w:szCs w:val="24"/>
        </w:rPr>
        <w:t>ПРИКАЗ</w:t>
      </w:r>
    </w:p>
    <w:p w:rsidR="00BC2F65" w:rsidRPr="00725513" w:rsidRDefault="00D90CF7" w:rsidP="00BC2F65">
      <w:pPr>
        <w:pStyle w:val="a5"/>
        <w:jc w:val="left"/>
        <w:rPr>
          <w:color w:val="FF0000"/>
          <w:sz w:val="24"/>
        </w:rPr>
      </w:pPr>
      <w:r>
        <w:rPr>
          <w:sz w:val="24"/>
        </w:rPr>
        <w:t>18</w:t>
      </w:r>
      <w:r w:rsidR="00BC2F65">
        <w:rPr>
          <w:sz w:val="24"/>
        </w:rPr>
        <w:t>.03.2022</w:t>
      </w:r>
      <w:r w:rsidR="00BC2F65" w:rsidRPr="004F42BA">
        <w:rPr>
          <w:sz w:val="24"/>
        </w:rPr>
        <w:t xml:space="preserve">                                                                                                                         №</w:t>
      </w:r>
      <w:r>
        <w:rPr>
          <w:sz w:val="24"/>
        </w:rPr>
        <w:t>214</w:t>
      </w:r>
    </w:p>
    <w:p w:rsidR="00BC2F65" w:rsidRDefault="00BC2F65" w:rsidP="00BC2F65">
      <w:pPr>
        <w:contextualSpacing/>
        <w:jc w:val="both"/>
        <w:rPr>
          <w:rFonts w:ascii="PT Astra Serif" w:hAnsi="PT Astra Serif"/>
          <w:sz w:val="26"/>
        </w:rPr>
      </w:pPr>
    </w:p>
    <w:p w:rsidR="000373F7" w:rsidRPr="00284ED7" w:rsidRDefault="000373F7" w:rsidP="000373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</w:t>
      </w:r>
      <w:r w:rsidR="00D90CF7">
        <w:rPr>
          <w:rFonts w:ascii="Times New Roman" w:hAnsi="Times New Roman"/>
          <w:sz w:val="24"/>
          <w:szCs w:val="24"/>
        </w:rPr>
        <w:t xml:space="preserve"> </w:t>
      </w:r>
      <w:r w:rsidR="00BC2F65">
        <w:rPr>
          <w:rFonts w:ascii="Times New Roman" w:hAnsi="Times New Roman"/>
          <w:sz w:val="24"/>
          <w:szCs w:val="24"/>
        </w:rPr>
        <w:t xml:space="preserve">мероприятий </w:t>
      </w:r>
      <w:r w:rsidR="00BC2F65" w:rsidRPr="00284ED7">
        <w:rPr>
          <w:rFonts w:ascii="Times New Roman" w:hAnsi="Times New Roman"/>
          <w:sz w:val="24"/>
          <w:szCs w:val="24"/>
        </w:rPr>
        <w:t xml:space="preserve"> муниципальной программы </w:t>
      </w:r>
    </w:p>
    <w:p w:rsidR="00BC2F65" w:rsidRPr="00284ED7" w:rsidRDefault="00BC2F65" w:rsidP="00BC2F65">
      <w:pPr>
        <w:rPr>
          <w:rFonts w:ascii="Times New Roman" w:hAnsi="Times New Roman"/>
          <w:sz w:val="24"/>
          <w:szCs w:val="24"/>
        </w:rPr>
      </w:pPr>
      <w:r w:rsidRPr="00284ED7">
        <w:rPr>
          <w:rFonts w:ascii="Times New Roman" w:hAnsi="Times New Roman"/>
          <w:sz w:val="24"/>
          <w:szCs w:val="24"/>
        </w:rPr>
        <w:t xml:space="preserve">«Развития пространственного мышления дошкольников </w:t>
      </w:r>
    </w:p>
    <w:p w:rsidR="00BC2F65" w:rsidRPr="00284ED7" w:rsidRDefault="00BC2F65" w:rsidP="00BC2F65">
      <w:pPr>
        <w:rPr>
          <w:rFonts w:ascii="Times New Roman" w:hAnsi="Times New Roman"/>
          <w:sz w:val="24"/>
          <w:szCs w:val="24"/>
        </w:rPr>
      </w:pPr>
      <w:r w:rsidRPr="00284ED7">
        <w:rPr>
          <w:rFonts w:ascii="Times New Roman" w:hAnsi="Times New Roman"/>
          <w:sz w:val="24"/>
          <w:szCs w:val="24"/>
        </w:rPr>
        <w:t xml:space="preserve">на 2022 года - 2024 годы в системе дошкольного образования </w:t>
      </w:r>
    </w:p>
    <w:p w:rsidR="00BC2F65" w:rsidRPr="00284ED7" w:rsidRDefault="00BC2F65" w:rsidP="00BC2F65">
      <w:pPr>
        <w:rPr>
          <w:rFonts w:ascii="Times New Roman" w:hAnsi="Times New Roman"/>
          <w:sz w:val="24"/>
          <w:szCs w:val="24"/>
        </w:rPr>
      </w:pPr>
      <w:r w:rsidRPr="00284ED7">
        <w:rPr>
          <w:rFonts w:ascii="Times New Roman" w:hAnsi="Times New Roman"/>
          <w:sz w:val="24"/>
          <w:szCs w:val="24"/>
        </w:rPr>
        <w:t>Каргасокского района</w:t>
      </w:r>
      <w:r>
        <w:rPr>
          <w:rFonts w:ascii="Times New Roman" w:hAnsi="Times New Roman"/>
          <w:sz w:val="24"/>
          <w:szCs w:val="24"/>
        </w:rPr>
        <w:t>»</w:t>
      </w:r>
    </w:p>
    <w:p w:rsidR="00F816ED" w:rsidRDefault="00F816ED" w:rsidP="00B9746B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373F7" w:rsidRPr="00B9746B" w:rsidRDefault="007270DA" w:rsidP="00B9746B">
      <w:pPr>
        <w:ind w:left="-142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0373F7" w:rsidRPr="007270DA">
        <w:rPr>
          <w:rFonts w:ascii="Times New Roman" w:eastAsia="Calibri" w:hAnsi="Times New Roman"/>
          <w:sz w:val="24"/>
          <w:szCs w:val="24"/>
          <w:lang w:eastAsia="en-US"/>
        </w:rPr>
        <w:t xml:space="preserve"> целях повышения качества дошкольного образования, создания условий для непрерывного развития у детей дошкольного и школьного возраста интереса к конструированию, моделированию, формированию цифровых и естественно-научных компетенций, повышение интереса к направлениям технического творчества и инженерным профессиям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B9746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7270DA">
        <w:rPr>
          <w:rFonts w:ascii="Times New Roman" w:eastAsia="Calibri" w:hAnsi="Times New Roman"/>
          <w:sz w:val="24"/>
          <w:szCs w:val="24"/>
          <w:lang w:eastAsia="en-US"/>
        </w:rPr>
        <w:t xml:space="preserve">а основании приказа УОО и </w:t>
      </w:r>
      <w:proofErr w:type="gramStart"/>
      <w:r w:rsidRPr="007270DA">
        <w:rPr>
          <w:rFonts w:ascii="Times New Roman" w:eastAsia="Calibri" w:hAnsi="Times New Roman"/>
          <w:sz w:val="24"/>
          <w:szCs w:val="24"/>
          <w:lang w:eastAsia="en-US"/>
        </w:rPr>
        <w:t>П</w:t>
      </w:r>
      <w:proofErr w:type="gramEnd"/>
      <w:r w:rsidRPr="007270DA">
        <w:rPr>
          <w:rFonts w:ascii="Times New Roman" w:eastAsia="Calibri" w:hAnsi="Times New Roman"/>
          <w:sz w:val="24"/>
          <w:szCs w:val="24"/>
          <w:lang w:eastAsia="en-US"/>
        </w:rPr>
        <w:t xml:space="preserve"> от 04.02.2022 года №75/</w:t>
      </w:r>
      <w:r w:rsidRPr="007270DA">
        <w:rPr>
          <w:rFonts w:ascii="Times New Roman" w:eastAsia="Calibri" w:hAnsi="Times New Roman"/>
          <w:sz w:val="24"/>
          <w:szCs w:val="24"/>
          <w:lang w:val="en-US" w:eastAsia="en-US"/>
        </w:rPr>
        <w:t>I</w:t>
      </w:r>
    </w:p>
    <w:p w:rsidR="00F816ED" w:rsidRDefault="00F816ED" w:rsidP="008E4F17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9746B" w:rsidRDefault="00B9746B" w:rsidP="008E4F17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E4F17" w:rsidRPr="00331CD9" w:rsidRDefault="008E4F17" w:rsidP="008E4F1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065EC">
        <w:rPr>
          <w:rFonts w:ascii="Times New Roman" w:hAnsi="Times New Roman"/>
          <w:b/>
          <w:sz w:val="24"/>
          <w:szCs w:val="24"/>
        </w:rPr>
        <w:t>ПРИКАЗЫВАЮ:</w:t>
      </w:r>
    </w:p>
    <w:p w:rsidR="008E4F17" w:rsidRPr="006622E3" w:rsidRDefault="008E4F17" w:rsidP="006622E3">
      <w:pPr>
        <w:ind w:firstLine="709"/>
        <w:contextualSpacing/>
        <w:jc w:val="both"/>
        <w:rPr>
          <w:rFonts w:ascii="Times New Roman" w:eastAsia="Calibri" w:hAnsi="Times New Roman"/>
          <w:spacing w:val="20"/>
          <w:sz w:val="24"/>
          <w:szCs w:val="24"/>
          <w:lang w:eastAsia="en-US"/>
        </w:rPr>
      </w:pPr>
    </w:p>
    <w:p w:rsidR="00464B1F" w:rsidRDefault="000753A0" w:rsidP="00BA5806">
      <w:pPr>
        <w:pStyle w:val="a3"/>
        <w:numPr>
          <w:ilvl w:val="0"/>
          <w:numId w:val="1"/>
        </w:numPr>
        <w:tabs>
          <w:tab w:val="left" w:pos="567"/>
        </w:tabs>
        <w:spacing w:after="5" w:line="263" w:lineRule="auto"/>
        <w:ind w:left="-142" w:right="140" w:firstLine="0"/>
        <w:jc w:val="both"/>
      </w:pPr>
      <w:r w:rsidRPr="006622E3">
        <w:t xml:space="preserve">Муниципальному координатору </w:t>
      </w:r>
      <w:r w:rsidR="0060348B" w:rsidRPr="006622E3">
        <w:t>Абрамовой М.В</w:t>
      </w:r>
      <w:r w:rsidRPr="006622E3">
        <w:t xml:space="preserve">. организовать </w:t>
      </w:r>
      <w:r w:rsidR="006622E3">
        <w:t xml:space="preserve">проведение </w:t>
      </w:r>
      <w:r w:rsidR="006622E3" w:rsidRPr="006622E3">
        <w:t>м</w:t>
      </w:r>
      <w:r w:rsidR="0060348B" w:rsidRPr="006622E3">
        <w:t>ониторинг</w:t>
      </w:r>
      <w:r w:rsidR="007270DA">
        <w:t>а</w:t>
      </w:r>
      <w:r w:rsidR="00D90CF7">
        <w:t xml:space="preserve"> </w:t>
      </w:r>
      <w:r w:rsidRPr="006622E3">
        <w:t>методич</w:t>
      </w:r>
      <w:r w:rsidR="00331CD9">
        <w:t>еского обеспечения муниципального</w:t>
      </w:r>
      <w:r w:rsidRPr="006622E3">
        <w:t xml:space="preserve"> проекта «Развитие пространственного мышления дошкольников как основы формирования естественно - научных, цифровых и </w:t>
      </w:r>
      <w:r w:rsidR="007270DA">
        <w:t>инженерных компетенций человека</w:t>
      </w:r>
      <w:r w:rsidR="00D90CF7">
        <w:t xml:space="preserve"> </w:t>
      </w:r>
      <w:r w:rsidRPr="006622E3">
        <w:t xml:space="preserve">будущего» на территории Каргасокского района </w:t>
      </w:r>
      <w:r w:rsidR="00D90CF7">
        <w:t>в срок</w:t>
      </w:r>
      <w:r w:rsidRPr="006622E3">
        <w:t xml:space="preserve"> </w:t>
      </w:r>
      <w:r w:rsidR="006622E3" w:rsidRPr="00BA5806">
        <w:rPr>
          <w:b/>
        </w:rPr>
        <w:t xml:space="preserve">до </w:t>
      </w:r>
      <w:r w:rsidR="002C718A" w:rsidRPr="00BA5806">
        <w:rPr>
          <w:b/>
        </w:rPr>
        <w:t>04.01</w:t>
      </w:r>
      <w:r w:rsidRPr="00BA5806">
        <w:rPr>
          <w:b/>
        </w:rPr>
        <w:t>.2022 года</w:t>
      </w:r>
      <w:r w:rsidR="00331CD9">
        <w:t xml:space="preserve"> в соответствии с Приложением</w:t>
      </w:r>
      <w:r w:rsidR="00F816ED">
        <w:t xml:space="preserve"> 1</w:t>
      </w:r>
      <w:r w:rsidR="00331CD9">
        <w:t>.</w:t>
      </w:r>
    </w:p>
    <w:p w:rsidR="002C718A" w:rsidRPr="00464B1F" w:rsidRDefault="000753A0" w:rsidP="00F816ED">
      <w:pPr>
        <w:pStyle w:val="a3"/>
        <w:numPr>
          <w:ilvl w:val="0"/>
          <w:numId w:val="1"/>
        </w:numPr>
        <w:tabs>
          <w:tab w:val="left" w:pos="567"/>
        </w:tabs>
        <w:spacing w:after="5" w:line="264" w:lineRule="auto"/>
        <w:ind w:left="-142" w:right="142" w:firstLine="0"/>
        <w:jc w:val="both"/>
      </w:pPr>
      <w:r w:rsidRPr="00464B1F">
        <w:t>Р</w:t>
      </w:r>
      <w:r w:rsidR="008E4F17" w:rsidRPr="00464B1F">
        <w:t>уководителям образовательных учреждений</w:t>
      </w:r>
      <w:r w:rsidR="0060348B" w:rsidRPr="00464B1F">
        <w:t xml:space="preserve">, </w:t>
      </w:r>
      <w:r w:rsidR="002C718A" w:rsidRPr="00464B1F">
        <w:t xml:space="preserve">осуществляющих </w:t>
      </w:r>
      <w:proofErr w:type="gramStart"/>
      <w:r w:rsidR="002C718A" w:rsidRPr="00464B1F">
        <w:t>образовательную</w:t>
      </w:r>
      <w:proofErr w:type="gramEnd"/>
    </w:p>
    <w:p w:rsidR="002C718A" w:rsidRPr="00464B1F" w:rsidRDefault="0060348B" w:rsidP="00BA5806">
      <w:pPr>
        <w:spacing w:after="5" w:line="263" w:lineRule="auto"/>
        <w:ind w:left="-142" w:right="140"/>
        <w:jc w:val="both"/>
        <w:rPr>
          <w:rFonts w:ascii="Times New Roman" w:hAnsi="Times New Roman"/>
          <w:sz w:val="24"/>
          <w:szCs w:val="24"/>
        </w:rPr>
      </w:pPr>
      <w:r w:rsidRPr="00464B1F">
        <w:rPr>
          <w:rFonts w:ascii="Times New Roman" w:eastAsia="Times New Roman" w:hAnsi="Times New Roman"/>
          <w:sz w:val="24"/>
          <w:szCs w:val="24"/>
        </w:rPr>
        <w:t>деятельность по образовательным программам дошкольного образования</w:t>
      </w:r>
      <w:r w:rsidR="00D90C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4B1F">
        <w:rPr>
          <w:rFonts w:ascii="Times New Roman" w:hAnsi="Times New Roman"/>
          <w:sz w:val="24"/>
          <w:szCs w:val="24"/>
        </w:rPr>
        <w:t>Каргасокского района</w:t>
      </w:r>
      <w:r w:rsidR="008E4F17" w:rsidRPr="00464B1F">
        <w:rPr>
          <w:rFonts w:ascii="Times New Roman" w:hAnsi="Times New Roman"/>
          <w:sz w:val="24"/>
          <w:szCs w:val="24"/>
        </w:rPr>
        <w:t xml:space="preserve"> (далее </w:t>
      </w:r>
      <w:r w:rsidRPr="00464B1F">
        <w:rPr>
          <w:rFonts w:ascii="Times New Roman" w:hAnsi="Times New Roman"/>
          <w:sz w:val="24"/>
          <w:szCs w:val="24"/>
        </w:rPr>
        <w:t xml:space="preserve">- ОО) </w:t>
      </w:r>
      <w:r w:rsidR="002C718A" w:rsidRPr="00464B1F">
        <w:rPr>
          <w:rFonts w:ascii="Times New Roman" w:hAnsi="Times New Roman"/>
          <w:sz w:val="24"/>
          <w:szCs w:val="24"/>
        </w:rPr>
        <w:t xml:space="preserve">в срок </w:t>
      </w:r>
      <w:r w:rsidR="007270DA">
        <w:rPr>
          <w:rFonts w:ascii="Times New Roman" w:hAnsi="Times New Roman"/>
          <w:b/>
          <w:sz w:val="24"/>
          <w:szCs w:val="24"/>
        </w:rPr>
        <w:t>до 28</w:t>
      </w:r>
      <w:r w:rsidR="002C718A" w:rsidRPr="007270DA">
        <w:rPr>
          <w:rFonts w:ascii="Times New Roman" w:hAnsi="Times New Roman"/>
          <w:b/>
          <w:sz w:val="24"/>
          <w:szCs w:val="24"/>
        </w:rPr>
        <w:t>.03</w:t>
      </w:r>
      <w:r w:rsidR="00331CD9" w:rsidRPr="007270DA">
        <w:rPr>
          <w:rFonts w:ascii="Times New Roman" w:hAnsi="Times New Roman"/>
          <w:b/>
          <w:sz w:val="24"/>
          <w:szCs w:val="24"/>
        </w:rPr>
        <w:t>.</w:t>
      </w:r>
      <w:r w:rsidR="002C718A" w:rsidRPr="007270DA">
        <w:rPr>
          <w:rFonts w:ascii="Times New Roman" w:hAnsi="Times New Roman"/>
          <w:b/>
          <w:sz w:val="24"/>
          <w:szCs w:val="24"/>
        </w:rPr>
        <w:t>2022</w:t>
      </w:r>
      <w:r w:rsidR="00B9746B">
        <w:rPr>
          <w:rFonts w:ascii="Times New Roman" w:hAnsi="Times New Roman"/>
          <w:b/>
          <w:sz w:val="24"/>
          <w:szCs w:val="24"/>
        </w:rPr>
        <w:t xml:space="preserve"> </w:t>
      </w:r>
      <w:r w:rsidR="002C718A" w:rsidRPr="007270DA">
        <w:rPr>
          <w:rFonts w:ascii="Times New Roman" w:hAnsi="Times New Roman"/>
          <w:b/>
          <w:sz w:val="24"/>
          <w:szCs w:val="24"/>
        </w:rPr>
        <w:t>года</w:t>
      </w:r>
      <w:r w:rsidR="00D90CF7">
        <w:rPr>
          <w:rFonts w:ascii="Times New Roman" w:hAnsi="Times New Roman"/>
          <w:b/>
          <w:sz w:val="24"/>
          <w:szCs w:val="24"/>
        </w:rPr>
        <w:t xml:space="preserve"> </w:t>
      </w:r>
      <w:r w:rsidR="008E4F17" w:rsidRPr="00464B1F">
        <w:rPr>
          <w:rFonts w:ascii="Times New Roman" w:hAnsi="Times New Roman"/>
          <w:sz w:val="24"/>
          <w:szCs w:val="24"/>
        </w:rPr>
        <w:t>провести мониторинг</w:t>
      </w:r>
      <w:r w:rsidR="006622E3" w:rsidRPr="00464B1F">
        <w:rPr>
          <w:rFonts w:ascii="Times New Roman" w:hAnsi="Times New Roman"/>
          <w:sz w:val="24"/>
          <w:szCs w:val="24"/>
        </w:rPr>
        <w:t xml:space="preserve"> методического обеспечения муниципального проекта</w:t>
      </w:r>
      <w:r w:rsidR="002C718A" w:rsidRPr="00464B1F">
        <w:rPr>
          <w:rFonts w:ascii="Times New Roman" w:hAnsi="Times New Roman"/>
          <w:sz w:val="24"/>
          <w:szCs w:val="24"/>
        </w:rPr>
        <w:t xml:space="preserve"> (далее - Мониторинг) направленного на развитие пространственного мышления дошкольников.</w:t>
      </w:r>
    </w:p>
    <w:p w:rsidR="002C718A" w:rsidRPr="00464B1F" w:rsidRDefault="002C718A" w:rsidP="00BA5806">
      <w:pPr>
        <w:pStyle w:val="a3"/>
        <w:numPr>
          <w:ilvl w:val="0"/>
          <w:numId w:val="1"/>
        </w:numPr>
        <w:tabs>
          <w:tab w:val="left" w:pos="567"/>
        </w:tabs>
        <w:spacing w:after="5" w:line="263" w:lineRule="auto"/>
        <w:ind w:left="-142" w:right="140" w:firstLine="0"/>
        <w:jc w:val="both"/>
      </w:pPr>
      <w:r w:rsidRPr="00464B1F">
        <w:t xml:space="preserve">Ответственным лицам </w:t>
      </w:r>
      <w:r w:rsidR="006622E3" w:rsidRPr="00464B1F">
        <w:t>по разработке и реализации</w:t>
      </w:r>
      <w:r w:rsidRPr="00464B1F">
        <w:t xml:space="preserve"> программ «Развитие пространственного мышления дошкольников»: </w:t>
      </w:r>
    </w:p>
    <w:p w:rsidR="00BA5806" w:rsidRDefault="006622E3" w:rsidP="00BA5806">
      <w:pPr>
        <w:pStyle w:val="a3"/>
        <w:numPr>
          <w:ilvl w:val="1"/>
          <w:numId w:val="1"/>
        </w:numPr>
        <w:tabs>
          <w:tab w:val="left" w:pos="567"/>
        </w:tabs>
        <w:spacing w:after="5" w:line="263" w:lineRule="auto"/>
        <w:ind w:left="567" w:right="140" w:hanging="283"/>
        <w:jc w:val="both"/>
      </w:pPr>
      <w:r w:rsidRPr="00464B1F">
        <w:t>провести</w:t>
      </w:r>
      <w:r w:rsidR="002C718A" w:rsidRPr="00464B1F">
        <w:t xml:space="preserve"> анализ результатов Мониторинга</w:t>
      </w:r>
      <w:r w:rsidR="00331CD9" w:rsidRPr="00464B1F">
        <w:t>;</w:t>
      </w:r>
    </w:p>
    <w:p w:rsidR="00BA5806" w:rsidRDefault="00331CD9" w:rsidP="00BA5806">
      <w:pPr>
        <w:pStyle w:val="a3"/>
        <w:numPr>
          <w:ilvl w:val="1"/>
          <w:numId w:val="1"/>
        </w:numPr>
        <w:tabs>
          <w:tab w:val="left" w:pos="567"/>
        </w:tabs>
        <w:spacing w:after="5" w:line="263" w:lineRule="auto"/>
        <w:ind w:left="567" w:right="140" w:hanging="283"/>
        <w:jc w:val="both"/>
      </w:pPr>
      <w:r w:rsidRPr="00464B1F">
        <w:t>подготовить аналитическую справку по результатам Мониторинга;</w:t>
      </w:r>
    </w:p>
    <w:p w:rsidR="00BA5806" w:rsidRPr="00BA5806" w:rsidRDefault="00BA5806" w:rsidP="00BA5806">
      <w:pPr>
        <w:pStyle w:val="a3"/>
        <w:numPr>
          <w:ilvl w:val="1"/>
          <w:numId w:val="1"/>
        </w:numPr>
        <w:tabs>
          <w:tab w:val="left" w:pos="567"/>
        </w:tabs>
        <w:spacing w:after="5" w:line="263" w:lineRule="auto"/>
        <w:ind w:left="567" w:right="140" w:hanging="283"/>
        <w:jc w:val="both"/>
      </w:pPr>
      <w:r w:rsidRPr="00BA5806">
        <w:t>определить направления по реализации программ развития пространственного</w:t>
      </w:r>
    </w:p>
    <w:p w:rsidR="00BA5806" w:rsidRPr="00BA5806" w:rsidRDefault="00BA5806" w:rsidP="00BA5806">
      <w:pPr>
        <w:tabs>
          <w:tab w:val="left" w:pos="567"/>
        </w:tabs>
        <w:spacing w:after="5" w:line="263" w:lineRule="auto"/>
        <w:ind w:left="-142" w:right="140"/>
        <w:jc w:val="both"/>
        <w:rPr>
          <w:rFonts w:ascii="Times New Roman" w:hAnsi="Times New Roman"/>
        </w:rPr>
      </w:pPr>
      <w:r w:rsidRPr="00BA5806">
        <w:rPr>
          <w:rFonts w:ascii="Times New Roman" w:hAnsi="Times New Roman"/>
          <w:sz w:val="24"/>
          <w:szCs w:val="24"/>
        </w:rPr>
        <w:t>мышления</w:t>
      </w:r>
      <w:r w:rsidR="00B9746B">
        <w:rPr>
          <w:rFonts w:ascii="Times New Roman" w:hAnsi="Times New Roman"/>
          <w:sz w:val="24"/>
          <w:szCs w:val="24"/>
        </w:rPr>
        <w:t xml:space="preserve"> </w:t>
      </w:r>
      <w:r w:rsidRPr="00BA5806">
        <w:rPr>
          <w:rFonts w:ascii="Times New Roman" w:hAnsi="Times New Roman"/>
        </w:rPr>
        <w:t>дошкольников в основную деятельность и дополнительное образование детей ОО</w:t>
      </w:r>
      <w:r w:rsidR="00F816ED">
        <w:rPr>
          <w:rFonts w:ascii="Times New Roman" w:hAnsi="Times New Roman"/>
        </w:rPr>
        <w:t xml:space="preserve"> (приложение 2)</w:t>
      </w:r>
      <w:r w:rsidRPr="00BA5806">
        <w:rPr>
          <w:rFonts w:ascii="Times New Roman" w:hAnsi="Times New Roman"/>
        </w:rPr>
        <w:t>;</w:t>
      </w:r>
    </w:p>
    <w:p w:rsidR="00331CD9" w:rsidRPr="00BA5806" w:rsidRDefault="00331CD9" w:rsidP="00F816ED">
      <w:pPr>
        <w:pStyle w:val="a3"/>
        <w:numPr>
          <w:ilvl w:val="1"/>
          <w:numId w:val="1"/>
        </w:numPr>
        <w:tabs>
          <w:tab w:val="left" w:pos="284"/>
        </w:tabs>
        <w:spacing w:after="5" w:line="263" w:lineRule="auto"/>
        <w:ind w:left="-142" w:right="140" w:firstLine="426"/>
        <w:jc w:val="both"/>
      </w:pPr>
      <w:r w:rsidRPr="00464B1F">
        <w:t>обеспечить организационно – методическое и информационное</w:t>
      </w:r>
      <w:r w:rsidR="00B9746B">
        <w:t xml:space="preserve"> </w:t>
      </w:r>
      <w:r w:rsidRPr="00BA5806">
        <w:t>сопровождение мероприятий муниципального проекта</w:t>
      </w:r>
      <w:r w:rsidR="00464B1F" w:rsidRPr="00BA5806">
        <w:t>.</w:t>
      </w:r>
    </w:p>
    <w:p w:rsidR="00BA5806" w:rsidRPr="00BA5806" w:rsidRDefault="00464B1F" w:rsidP="00BA5806">
      <w:pPr>
        <w:pStyle w:val="a3"/>
        <w:numPr>
          <w:ilvl w:val="0"/>
          <w:numId w:val="1"/>
        </w:numPr>
        <w:tabs>
          <w:tab w:val="left" w:pos="-142"/>
        </w:tabs>
        <w:spacing w:after="5" w:line="263" w:lineRule="auto"/>
        <w:ind w:right="140" w:hanging="644"/>
        <w:jc w:val="both"/>
      </w:pPr>
      <w:r w:rsidRPr="00BA5806">
        <w:t xml:space="preserve">Руководителям ОО в срок </w:t>
      </w:r>
      <w:r w:rsidRPr="00BA5806">
        <w:rPr>
          <w:b/>
        </w:rPr>
        <w:t xml:space="preserve">до </w:t>
      </w:r>
      <w:r w:rsidR="007270DA" w:rsidRPr="00BA5806">
        <w:rPr>
          <w:b/>
        </w:rPr>
        <w:t>01.04.2022 года</w:t>
      </w:r>
      <w:r w:rsidR="00D90CF7">
        <w:rPr>
          <w:b/>
        </w:rPr>
        <w:t xml:space="preserve"> </w:t>
      </w:r>
      <w:r w:rsidRPr="00BA5806">
        <w:t xml:space="preserve">предоставить в УОО и </w:t>
      </w:r>
      <w:proofErr w:type="gramStart"/>
      <w:r w:rsidRPr="00BA5806">
        <w:t>П</w:t>
      </w:r>
      <w:proofErr w:type="gramEnd"/>
      <w:r w:rsidRPr="00BA5806">
        <w:t xml:space="preserve"> на адрес</w:t>
      </w:r>
    </w:p>
    <w:p w:rsidR="007270DA" w:rsidRPr="00BA5806" w:rsidRDefault="00464B1F" w:rsidP="00F816ED">
      <w:pPr>
        <w:tabs>
          <w:tab w:val="left" w:pos="-142"/>
        </w:tabs>
        <w:spacing w:after="5" w:line="263" w:lineRule="auto"/>
        <w:ind w:left="-142" w:right="140"/>
        <w:jc w:val="both"/>
        <w:rPr>
          <w:rFonts w:ascii="Times New Roman" w:hAnsi="Times New Roman"/>
          <w:sz w:val="24"/>
          <w:szCs w:val="24"/>
        </w:rPr>
      </w:pPr>
      <w:r w:rsidRPr="00BA5806">
        <w:rPr>
          <w:rFonts w:ascii="Times New Roman" w:hAnsi="Times New Roman"/>
          <w:sz w:val="24"/>
          <w:szCs w:val="24"/>
        </w:rPr>
        <w:t>электронной почты Абрамовой</w:t>
      </w:r>
      <w:r w:rsidR="007270DA" w:rsidRPr="00BA5806">
        <w:rPr>
          <w:rFonts w:ascii="Times New Roman" w:eastAsia="Times New Roman" w:hAnsi="Times New Roman"/>
          <w:sz w:val="24"/>
          <w:szCs w:val="24"/>
        </w:rPr>
        <w:t xml:space="preserve"> М.В. </w:t>
      </w:r>
      <w:r w:rsidR="007270DA" w:rsidRPr="00BA5806">
        <w:rPr>
          <w:rFonts w:ascii="Times New Roman" w:hAnsi="Times New Roman"/>
          <w:sz w:val="24"/>
          <w:szCs w:val="24"/>
        </w:rPr>
        <w:t xml:space="preserve">(электронная почта </w:t>
      </w:r>
      <w:hyperlink r:id="rId9" w:history="1">
        <w:r w:rsidR="007270DA" w:rsidRPr="00BA5806">
          <w:rPr>
            <w:rStyle w:val="a4"/>
            <w:rFonts w:ascii="Times New Roman" w:hAnsi="Times New Roman"/>
            <w:sz w:val="24"/>
            <w:szCs w:val="24"/>
            <w:lang w:val="en-US"/>
          </w:rPr>
          <w:t>oro</w:t>
        </w:r>
        <w:r w:rsidR="007270DA" w:rsidRPr="00BA5806">
          <w:rPr>
            <w:rStyle w:val="a4"/>
            <w:rFonts w:ascii="Times New Roman" w:hAnsi="Times New Roman"/>
            <w:sz w:val="24"/>
            <w:szCs w:val="24"/>
          </w:rPr>
          <w:t>@</w:t>
        </w:r>
        <w:r w:rsidR="007270DA" w:rsidRPr="00BA5806">
          <w:rPr>
            <w:rStyle w:val="a4"/>
            <w:rFonts w:ascii="Times New Roman" w:hAnsi="Times New Roman"/>
            <w:sz w:val="24"/>
            <w:szCs w:val="24"/>
            <w:lang w:val="en-US"/>
          </w:rPr>
          <w:t>edo</w:t>
        </w:r>
        <w:r w:rsidR="007270DA" w:rsidRPr="00BA5806">
          <w:rPr>
            <w:rStyle w:val="a4"/>
            <w:rFonts w:ascii="Times New Roman" w:hAnsi="Times New Roman"/>
            <w:sz w:val="24"/>
            <w:szCs w:val="24"/>
          </w:rPr>
          <w:t>.</w:t>
        </w:r>
        <w:r w:rsidR="007270DA" w:rsidRPr="00BA5806">
          <w:rPr>
            <w:rStyle w:val="a4"/>
            <w:rFonts w:ascii="Times New Roman" w:hAnsi="Times New Roman"/>
            <w:sz w:val="24"/>
            <w:szCs w:val="24"/>
            <w:lang w:val="en-US"/>
          </w:rPr>
          <w:t>kargasok</w:t>
        </w:r>
        <w:r w:rsidR="007270DA" w:rsidRPr="00BA5806">
          <w:rPr>
            <w:rStyle w:val="a4"/>
            <w:rFonts w:ascii="Times New Roman" w:hAnsi="Times New Roman"/>
            <w:sz w:val="24"/>
            <w:szCs w:val="24"/>
          </w:rPr>
          <w:t>.</w:t>
        </w:r>
        <w:r w:rsidR="007270DA" w:rsidRPr="00BA5806">
          <w:rPr>
            <w:rStyle w:val="a4"/>
            <w:rFonts w:ascii="Times New Roman" w:hAnsi="Times New Roman"/>
            <w:sz w:val="24"/>
            <w:szCs w:val="24"/>
            <w:lang w:val="en-US"/>
          </w:rPr>
          <w:t>net</w:t>
        </w:r>
      </w:hyperlink>
      <w:r w:rsidR="007270DA" w:rsidRPr="00BA5806">
        <w:rPr>
          <w:rFonts w:ascii="Times New Roman" w:hAnsi="Times New Roman"/>
          <w:sz w:val="24"/>
          <w:szCs w:val="24"/>
        </w:rPr>
        <w:t xml:space="preserve">) утверждённые приказом по ОО результаты Мониторинга и аналитическую справку. </w:t>
      </w:r>
    </w:p>
    <w:p w:rsidR="007270DA" w:rsidRPr="00BA5806" w:rsidRDefault="008E4F17" w:rsidP="00F816ED">
      <w:pPr>
        <w:pStyle w:val="ConsPlusNormal"/>
        <w:numPr>
          <w:ilvl w:val="0"/>
          <w:numId w:val="1"/>
        </w:numPr>
        <w:tabs>
          <w:tab w:val="left" w:pos="426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5806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исполнения настоящего приказа возложить на </w:t>
      </w:r>
      <w:r w:rsidR="007270DA" w:rsidRPr="00BA5806">
        <w:rPr>
          <w:rFonts w:ascii="Times New Roman" w:hAnsi="Times New Roman" w:cs="Times New Roman"/>
          <w:sz w:val="24"/>
          <w:szCs w:val="24"/>
        </w:rPr>
        <w:t>Абрамову М.В.</w:t>
      </w:r>
      <w:r w:rsidRPr="00BA5806">
        <w:rPr>
          <w:rFonts w:ascii="Times New Roman" w:hAnsi="Times New Roman" w:cs="Times New Roman"/>
          <w:sz w:val="24"/>
          <w:szCs w:val="24"/>
        </w:rPr>
        <w:t xml:space="preserve">,   </w:t>
      </w:r>
      <w:r w:rsidR="007270DA" w:rsidRPr="00BA5806">
        <w:rPr>
          <w:rFonts w:ascii="Times New Roman" w:hAnsi="Times New Roman" w:cs="Times New Roman"/>
          <w:sz w:val="24"/>
          <w:szCs w:val="24"/>
        </w:rPr>
        <w:t xml:space="preserve">   главного</w:t>
      </w:r>
    </w:p>
    <w:p w:rsidR="00C024A6" w:rsidRPr="00C024A6" w:rsidRDefault="008E4F17" w:rsidP="00C024A6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A5806">
        <w:rPr>
          <w:rFonts w:ascii="Times New Roman" w:hAnsi="Times New Roman" w:cs="Times New Roman"/>
          <w:sz w:val="24"/>
          <w:szCs w:val="24"/>
        </w:rPr>
        <w:t>специалиста отдела развития УОО и П.</w:t>
      </w:r>
    </w:p>
    <w:p w:rsidR="00F816ED" w:rsidRDefault="00F816ED" w:rsidP="008E4F17">
      <w:pPr>
        <w:tabs>
          <w:tab w:val="left" w:pos="2805"/>
        </w:tabs>
        <w:jc w:val="both"/>
        <w:rPr>
          <w:rFonts w:ascii="Times New Roman" w:hAnsi="Times New Roman"/>
          <w:sz w:val="24"/>
          <w:szCs w:val="24"/>
        </w:rPr>
      </w:pPr>
    </w:p>
    <w:p w:rsidR="00F816ED" w:rsidRDefault="00F816ED" w:rsidP="008E4F17">
      <w:pPr>
        <w:tabs>
          <w:tab w:val="left" w:pos="2805"/>
        </w:tabs>
        <w:jc w:val="both"/>
        <w:rPr>
          <w:rFonts w:ascii="Times New Roman" w:hAnsi="Times New Roman"/>
          <w:sz w:val="24"/>
          <w:szCs w:val="24"/>
        </w:rPr>
      </w:pPr>
    </w:p>
    <w:p w:rsidR="008E4F17" w:rsidRPr="009A25B7" w:rsidRDefault="008E4F17" w:rsidP="008E4F17">
      <w:pPr>
        <w:tabs>
          <w:tab w:val="left" w:pos="2805"/>
        </w:tabs>
        <w:jc w:val="both"/>
        <w:rPr>
          <w:rFonts w:ascii="Times New Roman" w:hAnsi="Times New Roman"/>
          <w:sz w:val="24"/>
          <w:szCs w:val="24"/>
        </w:rPr>
      </w:pPr>
      <w:r w:rsidRPr="009A25B7">
        <w:rPr>
          <w:rFonts w:ascii="Times New Roman" w:hAnsi="Times New Roman"/>
          <w:sz w:val="24"/>
          <w:szCs w:val="24"/>
        </w:rPr>
        <w:t xml:space="preserve">Начальник УОО и </w:t>
      </w:r>
      <w:proofErr w:type="gramStart"/>
      <w:r w:rsidRPr="009A25B7">
        <w:rPr>
          <w:rFonts w:ascii="Times New Roman" w:hAnsi="Times New Roman"/>
          <w:sz w:val="24"/>
          <w:szCs w:val="24"/>
        </w:rPr>
        <w:t>П</w:t>
      </w:r>
      <w:proofErr w:type="gramEnd"/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</w:r>
      <w:r w:rsidRPr="009A25B7">
        <w:rPr>
          <w:rFonts w:ascii="Times New Roman" w:hAnsi="Times New Roman"/>
          <w:sz w:val="24"/>
          <w:szCs w:val="24"/>
        </w:rPr>
        <w:tab/>
        <w:t xml:space="preserve">С.В. </w:t>
      </w:r>
      <w:proofErr w:type="spellStart"/>
      <w:r w:rsidRPr="009A25B7">
        <w:rPr>
          <w:rFonts w:ascii="Times New Roman" w:hAnsi="Times New Roman"/>
          <w:sz w:val="24"/>
          <w:szCs w:val="24"/>
        </w:rPr>
        <w:t>Перемитин</w:t>
      </w:r>
      <w:proofErr w:type="spellEnd"/>
    </w:p>
    <w:p w:rsidR="00F816ED" w:rsidRDefault="00F816ED" w:rsidP="007270DA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F816ED" w:rsidRDefault="00F816ED" w:rsidP="007270DA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F816ED" w:rsidRDefault="00F816ED" w:rsidP="007270DA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F816ED" w:rsidRPr="009A25B7" w:rsidRDefault="00F816ED" w:rsidP="00F816ED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  <w:r w:rsidRPr="009A25B7">
        <w:rPr>
          <w:rFonts w:ascii="Times New Roman" w:hAnsi="Times New Roman"/>
          <w:sz w:val="24"/>
          <w:szCs w:val="24"/>
        </w:rPr>
        <w:t>Абрамова М.В.</w:t>
      </w:r>
    </w:p>
    <w:p w:rsidR="00F816ED" w:rsidRDefault="00F816ED" w:rsidP="00F816ED">
      <w:pPr>
        <w:tabs>
          <w:tab w:val="left" w:pos="2805"/>
        </w:tabs>
        <w:rPr>
          <w:rFonts w:ascii="Times New Roman" w:hAnsi="Times New Roman"/>
          <w:lang w:eastAsia="en-US"/>
        </w:rPr>
      </w:pPr>
      <w:r w:rsidRPr="009A25B7">
        <w:rPr>
          <w:rFonts w:ascii="Times New Roman" w:hAnsi="Times New Roman"/>
          <w:sz w:val="24"/>
          <w:szCs w:val="24"/>
        </w:rPr>
        <w:t>8 (38 253) 2 35 05</w:t>
      </w:r>
    </w:p>
    <w:p w:rsidR="00F816ED" w:rsidRDefault="00F816ED" w:rsidP="007270DA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8E4F17" w:rsidRDefault="008E4F17" w:rsidP="008E4F17">
      <w:pPr>
        <w:ind w:firstLine="709"/>
        <w:contextualSpacing/>
        <w:jc w:val="right"/>
        <w:rPr>
          <w:rFonts w:ascii="PT Astra Serif" w:hAnsi="PT Astra Serif" w:cstheme="minorBidi"/>
          <w:szCs w:val="20"/>
          <w:lang w:eastAsia="en-US"/>
        </w:rPr>
      </w:pPr>
    </w:p>
    <w:p w:rsidR="008E4F17" w:rsidRDefault="008E4F17" w:rsidP="008E4F17">
      <w:pPr>
        <w:ind w:left="10" w:hanging="10"/>
        <w:jc w:val="center"/>
        <w:rPr>
          <w:rFonts w:ascii="PT Astra Serif" w:hAnsi="PT Astra Serif"/>
          <w:sz w:val="26"/>
          <w:szCs w:val="26"/>
        </w:rPr>
      </w:pPr>
    </w:p>
    <w:p w:rsidR="00F816ED" w:rsidRDefault="00F816ED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F816ED" w:rsidRDefault="00F816ED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p w:rsidR="00DE5DDE" w:rsidRDefault="00DE5DDE" w:rsidP="00DE5DDE">
      <w:pPr>
        <w:tabs>
          <w:tab w:val="left" w:pos="2805"/>
        </w:tabs>
        <w:rPr>
          <w:rFonts w:ascii="Times New Roman" w:hAnsi="Times New Roman"/>
          <w:lang w:eastAsia="en-US"/>
        </w:rPr>
      </w:pPr>
    </w:p>
    <w:p w:rsidR="00DE5DDE" w:rsidRPr="007270DA" w:rsidRDefault="00DE5DDE" w:rsidP="00DE5DDE">
      <w:pPr>
        <w:tabs>
          <w:tab w:val="left" w:pos="2805"/>
        </w:tabs>
        <w:jc w:val="right"/>
        <w:rPr>
          <w:rFonts w:ascii="Times New Roman" w:hAnsi="Times New Roman"/>
        </w:rPr>
      </w:pPr>
      <w:r w:rsidRPr="007270DA">
        <w:rPr>
          <w:rFonts w:ascii="Times New Roman" w:hAnsi="Times New Roman"/>
          <w:lang w:eastAsia="en-US"/>
        </w:rPr>
        <w:lastRenderedPageBreak/>
        <w:t>Приложение</w:t>
      </w:r>
      <w:r>
        <w:rPr>
          <w:rFonts w:ascii="Times New Roman" w:hAnsi="Times New Roman"/>
          <w:lang w:eastAsia="en-US"/>
        </w:rPr>
        <w:t xml:space="preserve"> 2</w:t>
      </w:r>
    </w:p>
    <w:p w:rsidR="00DE5DDE" w:rsidRPr="007270DA" w:rsidRDefault="00DE5DDE" w:rsidP="00DE5DDE">
      <w:pPr>
        <w:ind w:firstLine="709"/>
        <w:contextualSpacing/>
        <w:jc w:val="right"/>
        <w:rPr>
          <w:rFonts w:ascii="Times New Roman" w:hAnsi="Times New Roman"/>
          <w:lang w:eastAsia="en-US"/>
        </w:rPr>
      </w:pPr>
      <w:r w:rsidRPr="007270DA">
        <w:rPr>
          <w:rFonts w:ascii="Times New Roman" w:hAnsi="Times New Roman"/>
          <w:lang w:eastAsia="en-US"/>
        </w:rPr>
        <w:t xml:space="preserve">к приказу УОО и </w:t>
      </w:r>
      <w:proofErr w:type="gramStart"/>
      <w:r w:rsidRPr="007270DA">
        <w:rPr>
          <w:rFonts w:ascii="Times New Roman" w:hAnsi="Times New Roman"/>
          <w:lang w:eastAsia="en-US"/>
        </w:rPr>
        <w:t>П</w:t>
      </w:r>
      <w:proofErr w:type="gramEnd"/>
    </w:p>
    <w:p w:rsidR="00DE5DDE" w:rsidRDefault="00DE5DDE" w:rsidP="00DE5DDE">
      <w:pPr>
        <w:jc w:val="right"/>
        <w:rPr>
          <w:rFonts w:ascii="Times New Roman" w:hAnsi="Times New Roman"/>
          <w:lang w:eastAsia="en-US"/>
        </w:rPr>
      </w:pPr>
      <w:r w:rsidRPr="007270DA">
        <w:rPr>
          <w:rFonts w:ascii="Times New Roman" w:hAnsi="Times New Roman"/>
          <w:lang w:eastAsia="en-US"/>
        </w:rPr>
        <w:t xml:space="preserve">от </w:t>
      </w:r>
      <w:r w:rsidRPr="007270DA">
        <w:rPr>
          <w:rFonts w:ascii="Times New Roman" w:hAnsi="Times New Roman"/>
          <w:u w:val="single"/>
          <w:lang w:eastAsia="en-US"/>
        </w:rPr>
        <w:t>22.03.2022</w:t>
      </w:r>
      <w:r>
        <w:rPr>
          <w:rFonts w:ascii="Times New Roman" w:hAnsi="Times New Roman"/>
          <w:lang w:eastAsia="en-US"/>
        </w:rPr>
        <w:t xml:space="preserve">  №</w:t>
      </w:r>
      <w:r w:rsidRPr="00C024A6">
        <w:rPr>
          <w:rFonts w:ascii="Times New Roman" w:hAnsi="Times New Roman"/>
          <w:u w:val="single"/>
          <w:lang w:eastAsia="en-US"/>
        </w:rPr>
        <w:t>214</w:t>
      </w:r>
    </w:p>
    <w:p w:rsidR="00DE5DDE" w:rsidRDefault="00DE5DDE" w:rsidP="00DE5DDE">
      <w:pPr>
        <w:jc w:val="right"/>
        <w:rPr>
          <w:rFonts w:ascii="Times New Roman" w:hAnsi="Times New Roman"/>
          <w:lang w:eastAsia="en-US"/>
        </w:rPr>
      </w:pPr>
    </w:p>
    <w:p w:rsidR="00DE5DDE" w:rsidRDefault="00DE5DDE" w:rsidP="00DE5DDE">
      <w:pPr>
        <w:jc w:val="center"/>
        <w:rPr>
          <w:rFonts w:ascii="PT Astra Serif" w:hAnsi="PT Astra Serif"/>
        </w:rPr>
      </w:pPr>
    </w:p>
    <w:p w:rsidR="00DE5DDE" w:rsidRPr="00DE5DDE" w:rsidRDefault="00DE5DDE" w:rsidP="00DE5DDE">
      <w:pPr>
        <w:tabs>
          <w:tab w:val="left" w:pos="567"/>
        </w:tabs>
        <w:jc w:val="both"/>
        <w:rPr>
          <w:rFonts w:ascii="Times New Roman" w:hAnsi="Times New Roman"/>
        </w:rPr>
      </w:pPr>
      <w:r>
        <w:t xml:space="preserve">                               </w:t>
      </w:r>
      <w:r w:rsidRPr="00DE5DDE">
        <w:rPr>
          <w:rFonts w:ascii="Times New Roman" w:hAnsi="Times New Roman"/>
        </w:rPr>
        <w:t>Направления по реализации программ развития пространственного</w:t>
      </w:r>
    </w:p>
    <w:p w:rsidR="00DE5DDE" w:rsidRPr="00DE5DDE" w:rsidRDefault="00DE5DDE" w:rsidP="00DE5DDE">
      <w:pPr>
        <w:jc w:val="center"/>
        <w:rPr>
          <w:rFonts w:ascii="Times New Roman" w:hAnsi="Times New Roman"/>
          <w:u w:val="single"/>
        </w:rPr>
      </w:pPr>
      <w:r w:rsidRPr="00DE5DDE">
        <w:rPr>
          <w:rFonts w:ascii="Times New Roman" w:hAnsi="Times New Roman"/>
          <w:sz w:val="24"/>
          <w:szCs w:val="24"/>
        </w:rPr>
        <w:t xml:space="preserve">мышления </w:t>
      </w:r>
      <w:r w:rsidRPr="00DE5DDE">
        <w:rPr>
          <w:rFonts w:ascii="Times New Roman" w:hAnsi="Times New Roman"/>
        </w:rPr>
        <w:t xml:space="preserve">дошкольников в основную деятельность и дополнительное образование детей ОО </w:t>
      </w:r>
    </w:p>
    <w:p w:rsidR="00DE5DDE" w:rsidRDefault="00DE5DDE" w:rsidP="00DE5DDE"/>
    <w:p w:rsidR="00DE5DDE" w:rsidRDefault="00DE5DDE" w:rsidP="00DE5DDE"/>
    <w:tbl>
      <w:tblPr>
        <w:tblpPr w:leftFromText="180" w:rightFromText="180" w:vertAnchor="page" w:horzAnchor="margin" w:tblpXSpec="center" w:tblpY="3826"/>
        <w:tblW w:w="10632" w:type="dxa"/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2444"/>
        <w:gridCol w:w="2268"/>
      </w:tblGrid>
      <w:tr w:rsidR="00DE5DDE" w:rsidRPr="007A76B2" w:rsidTr="00DE5DDE">
        <w:trPr>
          <w:trHeight w:val="76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DDE" w:rsidRPr="007A76B2" w:rsidRDefault="00DE5DDE" w:rsidP="00DE5DD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 xml:space="preserve">Сокращенное </w:t>
            </w:r>
            <w:r w:rsidRPr="007A76B2">
              <w:rPr>
                <w:rFonts w:ascii="PT Astra Serif" w:hAnsi="PT Astra Serif"/>
                <w:bCs/>
                <w:color w:val="000000"/>
              </w:rPr>
              <w:t xml:space="preserve">наименование организации 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DDE" w:rsidRDefault="00DE5DDE" w:rsidP="00DE5DDE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7A76B2">
              <w:rPr>
                <w:rFonts w:ascii="PT Astra Serif" w:hAnsi="PT Astra Serif" w:cs="Calibri"/>
                <w:color w:val="000000"/>
              </w:rPr>
              <w:t xml:space="preserve">Приоритетное </w:t>
            </w:r>
            <w:r w:rsidRPr="00C024A6">
              <w:rPr>
                <w:rFonts w:ascii="PT Astra Serif" w:hAnsi="PT Astra Serif" w:cs="Calibri"/>
                <w:b/>
                <w:color w:val="000000"/>
              </w:rPr>
              <w:t>направление</w:t>
            </w:r>
            <w:r>
              <w:rPr>
                <w:rFonts w:ascii="PT Astra Serif" w:hAnsi="PT Astra Serif" w:cs="Calibri"/>
                <w:color w:val="000000"/>
              </w:rPr>
              <w:t xml:space="preserve"> реализации Проекта </w:t>
            </w:r>
          </w:p>
          <w:p w:rsidR="00DE5DDE" w:rsidRPr="007A76B2" w:rsidRDefault="00DE5DDE" w:rsidP="00DE5DD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(</w:t>
            </w:r>
            <w:r w:rsidRPr="007A76B2">
              <w:rPr>
                <w:rFonts w:ascii="PT Astra Serif" w:hAnsi="PT Astra Serif" w:cs="Calibri"/>
                <w:color w:val="000000"/>
              </w:rPr>
              <w:t>возможен выбор нескольких направлений)</w:t>
            </w:r>
          </w:p>
        </w:tc>
      </w:tr>
      <w:tr w:rsidR="00DE5DDE" w:rsidRPr="007A76B2" w:rsidTr="00DE5DDE">
        <w:trPr>
          <w:trHeight w:val="416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DDE" w:rsidRPr="007A76B2" w:rsidRDefault="00DE5DDE" w:rsidP="00DE5DDE">
            <w:pPr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DDE" w:rsidRPr="007A76B2" w:rsidRDefault="00DE5DDE" w:rsidP="00DE5DDE">
            <w:pPr>
              <w:jc w:val="center"/>
              <w:rPr>
                <w:rFonts w:ascii="PT Astra Serif" w:hAnsi="PT Astra Serif" w:cs="Calibri"/>
                <w:color w:val="000000"/>
              </w:rPr>
            </w:pPr>
            <w:proofErr w:type="gramStart"/>
            <w:r w:rsidRPr="007A76B2">
              <w:rPr>
                <w:rFonts w:ascii="PT Astra Serif" w:hAnsi="PT Astra Serif" w:cs="Calibri"/>
                <w:color w:val="000000"/>
              </w:rPr>
              <w:t>естественно-научное</w:t>
            </w:r>
            <w:proofErr w:type="gramEnd"/>
            <w:r w:rsidRPr="007A76B2">
              <w:rPr>
                <w:rFonts w:ascii="PT Astra Serif" w:hAnsi="PT Astra Serif" w:cs="Calibri"/>
                <w:color w:val="000000"/>
              </w:rPr>
              <w:t xml:space="preserve"> направление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DDE" w:rsidRPr="007A76B2" w:rsidRDefault="00DE5DDE" w:rsidP="00DE5DDE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7A76B2">
              <w:rPr>
                <w:rFonts w:ascii="PT Astra Serif" w:hAnsi="PT Astra Serif" w:cs="Calibri"/>
                <w:color w:val="000000"/>
              </w:rPr>
              <w:t>техническое направление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DDE" w:rsidRPr="007A76B2" w:rsidRDefault="00DE5DDE" w:rsidP="00DE5DDE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7A76B2">
              <w:rPr>
                <w:rFonts w:ascii="PT Astra Serif" w:hAnsi="PT Astra Serif" w:cs="Calibri"/>
                <w:color w:val="000000"/>
                <w:lang w:val="en-US"/>
              </w:rPr>
              <w:t>STEM</w:t>
            </w:r>
            <w:r w:rsidRPr="007A76B2">
              <w:rPr>
                <w:rFonts w:ascii="PT Astra Serif" w:hAnsi="PT Astra Serif" w:cs="Calibri"/>
                <w:color w:val="000000"/>
              </w:rPr>
              <w:t>-техн</w:t>
            </w:r>
            <w:r>
              <w:rPr>
                <w:rFonts w:ascii="PT Astra Serif" w:hAnsi="PT Astra Serif" w:cs="Calibri"/>
                <w:color w:val="000000"/>
              </w:rPr>
              <w:t>о</w:t>
            </w:r>
            <w:r w:rsidRPr="007A76B2">
              <w:rPr>
                <w:rFonts w:ascii="PT Astra Serif" w:hAnsi="PT Astra Serif" w:cs="Calibri"/>
                <w:color w:val="000000"/>
              </w:rPr>
              <w:t>логия</w:t>
            </w:r>
          </w:p>
        </w:tc>
      </w:tr>
      <w:tr w:rsidR="00DE5DDE" w:rsidRPr="00CD4BC4" w:rsidTr="00DE5DDE">
        <w:trPr>
          <w:trHeight w:val="416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DDE" w:rsidRPr="00CD4BC4" w:rsidRDefault="00DE5DDE" w:rsidP="00DE5DDE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DDE" w:rsidRPr="00DE5DDE" w:rsidRDefault="00DE5DDE" w:rsidP="00DE5DD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5D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Например: экологическая направленность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DDE" w:rsidRPr="00DE5DDE" w:rsidRDefault="00DE5DDE" w:rsidP="00DE5DD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5D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Например: </w:t>
            </w:r>
            <w:proofErr w:type="spellStart"/>
            <w:r w:rsidRPr="00DE5D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легоконструирование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DDE" w:rsidRPr="00DE5DDE" w:rsidRDefault="00DE5DDE" w:rsidP="00DE5DD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5D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Например:</w:t>
            </w:r>
          </w:p>
          <w:p w:rsidR="00DE5DDE" w:rsidRPr="00DE5DDE" w:rsidRDefault="00DE5DDE" w:rsidP="00DE5DD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5D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STEM-лаборатория</w:t>
            </w:r>
          </w:p>
        </w:tc>
      </w:tr>
    </w:tbl>
    <w:p w:rsidR="00DE5DDE" w:rsidRDefault="00DE5DDE" w:rsidP="00F816ED">
      <w:pPr>
        <w:tabs>
          <w:tab w:val="left" w:pos="2805"/>
        </w:tabs>
        <w:jc w:val="right"/>
        <w:rPr>
          <w:rFonts w:ascii="Times New Roman" w:hAnsi="Times New Roman"/>
          <w:lang w:eastAsia="en-US"/>
        </w:rPr>
      </w:pPr>
    </w:p>
    <w:sectPr w:rsidR="00DE5DDE" w:rsidSect="00BA580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DC" w:rsidRDefault="00B96EDC" w:rsidP="00DE5DDE">
      <w:r>
        <w:separator/>
      </w:r>
    </w:p>
  </w:endnote>
  <w:endnote w:type="continuationSeparator" w:id="0">
    <w:p w:rsidR="00B96EDC" w:rsidRDefault="00B96EDC" w:rsidP="00DE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DC" w:rsidRDefault="00B96EDC" w:rsidP="00DE5DDE">
      <w:r>
        <w:separator/>
      </w:r>
    </w:p>
  </w:footnote>
  <w:footnote w:type="continuationSeparator" w:id="0">
    <w:p w:rsidR="00B96EDC" w:rsidRDefault="00B96EDC" w:rsidP="00DE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71D"/>
    <w:multiLevelType w:val="multilevel"/>
    <w:tmpl w:val="FC2CA7A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236813CF"/>
    <w:multiLevelType w:val="multilevel"/>
    <w:tmpl w:val="F190E384"/>
    <w:lvl w:ilvl="0">
      <w:start w:val="1"/>
      <w:numFmt w:val="decimal"/>
      <w:lvlText w:val="%1."/>
      <w:lvlJc w:val="left"/>
      <w:pPr>
        <w:ind w:left="502" w:hanging="360"/>
      </w:pPr>
      <w:rPr>
        <w:rFonts w:ascii="PT Astra Serif" w:eastAsia="Calibri" w:hAnsi="PT Astra Serif" w:hint="default"/>
        <w:sz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PT Astra Serif" w:hAnsi="PT Astra Serif" w:hint="default"/>
      </w:rPr>
    </w:lvl>
    <w:lvl w:ilvl="2">
      <w:start w:val="1"/>
      <w:numFmt w:val="decimal"/>
      <w:isLgl/>
      <w:lvlText w:val="%1.%2.%3."/>
      <w:lvlJc w:val="left"/>
      <w:pPr>
        <w:ind w:left="1327" w:hanging="720"/>
      </w:pPr>
      <w:rPr>
        <w:rFonts w:ascii="PT Astra Serif" w:hAnsi="PT Astra Serif" w:hint="default"/>
      </w:rPr>
    </w:lvl>
    <w:lvl w:ilvl="3">
      <w:start w:val="1"/>
      <w:numFmt w:val="decimal"/>
      <w:isLgl/>
      <w:lvlText w:val="%1.%2.%3.%4."/>
      <w:lvlJc w:val="left"/>
      <w:pPr>
        <w:ind w:left="1687" w:hanging="1080"/>
      </w:pPr>
      <w:rPr>
        <w:rFonts w:ascii="PT Astra Serif" w:hAnsi="PT Astra Serif" w:hint="default"/>
      </w:rPr>
    </w:lvl>
    <w:lvl w:ilvl="4">
      <w:start w:val="1"/>
      <w:numFmt w:val="decimal"/>
      <w:isLgl/>
      <w:lvlText w:val="%1.%2.%3.%4.%5."/>
      <w:lvlJc w:val="left"/>
      <w:pPr>
        <w:ind w:left="1687" w:hanging="1080"/>
      </w:pPr>
      <w:rPr>
        <w:rFonts w:ascii="PT Astra Serif" w:hAnsi="PT Astra Serif" w:hint="default"/>
      </w:rPr>
    </w:lvl>
    <w:lvl w:ilvl="5">
      <w:start w:val="1"/>
      <w:numFmt w:val="decimal"/>
      <w:isLgl/>
      <w:lvlText w:val="%1.%2.%3.%4.%5.%6."/>
      <w:lvlJc w:val="left"/>
      <w:pPr>
        <w:ind w:left="2047" w:hanging="1440"/>
      </w:pPr>
      <w:rPr>
        <w:rFonts w:ascii="PT Astra Serif" w:hAnsi="PT Astra Serif" w:hint="default"/>
      </w:rPr>
    </w:lvl>
    <w:lvl w:ilvl="6">
      <w:start w:val="1"/>
      <w:numFmt w:val="decimal"/>
      <w:isLgl/>
      <w:lvlText w:val="%1.%2.%3.%4.%5.%6.%7."/>
      <w:lvlJc w:val="left"/>
      <w:pPr>
        <w:ind w:left="2047" w:hanging="1440"/>
      </w:pPr>
      <w:rPr>
        <w:rFonts w:ascii="PT Astra Serif" w:hAnsi="PT Astra Serif" w:hint="default"/>
      </w:rPr>
    </w:lvl>
    <w:lvl w:ilvl="7">
      <w:start w:val="1"/>
      <w:numFmt w:val="decimal"/>
      <w:isLgl/>
      <w:lvlText w:val="%1.%2.%3.%4.%5.%6.%7.%8."/>
      <w:lvlJc w:val="left"/>
      <w:pPr>
        <w:ind w:left="2407" w:hanging="1800"/>
      </w:pPr>
      <w:rPr>
        <w:rFonts w:ascii="PT Astra Serif" w:hAnsi="PT Astra Serif" w:hint="default"/>
      </w:rPr>
    </w:lvl>
    <w:lvl w:ilvl="8">
      <w:start w:val="1"/>
      <w:numFmt w:val="decimal"/>
      <w:isLgl/>
      <w:lvlText w:val="%1.%2.%3.%4.%5.%6.%7.%8.%9."/>
      <w:lvlJc w:val="left"/>
      <w:pPr>
        <w:ind w:left="2407" w:hanging="1800"/>
      </w:pPr>
      <w:rPr>
        <w:rFonts w:ascii="PT Astra Serif" w:hAnsi="PT Astra Serif" w:hint="default"/>
      </w:rPr>
    </w:lvl>
  </w:abstractNum>
  <w:abstractNum w:abstractNumId="2">
    <w:nsid w:val="26BC40D6"/>
    <w:multiLevelType w:val="multilevel"/>
    <w:tmpl w:val="404643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1D"/>
    <w:rsid w:val="000373F7"/>
    <w:rsid w:val="000753A0"/>
    <w:rsid w:val="00143893"/>
    <w:rsid w:val="00262E31"/>
    <w:rsid w:val="002C718A"/>
    <w:rsid w:val="00331CD9"/>
    <w:rsid w:val="00464B1F"/>
    <w:rsid w:val="005C4BA9"/>
    <w:rsid w:val="0060348B"/>
    <w:rsid w:val="006622E3"/>
    <w:rsid w:val="006B21F9"/>
    <w:rsid w:val="006F63D5"/>
    <w:rsid w:val="007270DA"/>
    <w:rsid w:val="00751B1D"/>
    <w:rsid w:val="008E4F17"/>
    <w:rsid w:val="00961FA1"/>
    <w:rsid w:val="009A7744"/>
    <w:rsid w:val="009C0A57"/>
    <w:rsid w:val="00A75BAD"/>
    <w:rsid w:val="00B96EDC"/>
    <w:rsid w:val="00B9746B"/>
    <w:rsid w:val="00BA5806"/>
    <w:rsid w:val="00BC2F65"/>
    <w:rsid w:val="00C024A6"/>
    <w:rsid w:val="00D90CF7"/>
    <w:rsid w:val="00DE588B"/>
    <w:rsid w:val="00DE5DDE"/>
    <w:rsid w:val="00E8649E"/>
    <w:rsid w:val="00F81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17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F1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E4F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BC2F65"/>
    <w:rPr>
      <w:color w:val="0000FF"/>
      <w:u w:val="single"/>
    </w:rPr>
  </w:style>
  <w:style w:type="paragraph" w:styleId="a5">
    <w:name w:val="Subtitle"/>
    <w:basedOn w:val="a"/>
    <w:link w:val="a6"/>
    <w:qFormat/>
    <w:rsid w:val="00BC2F65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Подзаголовок Знак"/>
    <w:basedOn w:val="a0"/>
    <w:link w:val="a5"/>
    <w:rsid w:val="00BC2F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BC2F65"/>
    <w:pPr>
      <w:spacing w:after="120"/>
    </w:pPr>
    <w:rPr>
      <w:rFonts w:ascii="Times New Roman" w:eastAsia="Calibri" w:hAnsi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BC2F6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BC2F65"/>
    <w:pPr>
      <w:tabs>
        <w:tab w:val="center" w:pos="4153"/>
        <w:tab w:val="right" w:pos="8306"/>
      </w:tabs>
      <w:suppressAutoHyphens/>
      <w:ind w:firstLine="70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rsid w:val="00BC2F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No Spacing"/>
    <w:link w:val="ac"/>
    <w:uiPriority w:val="99"/>
    <w:qFormat/>
    <w:rsid w:val="00BA5806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99"/>
    <w:rsid w:val="00BA5806"/>
  </w:style>
  <w:style w:type="paragraph" w:styleId="ad">
    <w:name w:val="footer"/>
    <w:basedOn w:val="a"/>
    <w:link w:val="ae"/>
    <w:uiPriority w:val="99"/>
    <w:semiHidden/>
    <w:unhideWhenUsed/>
    <w:rsid w:val="00DE5D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E5DDE"/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17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F1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E4F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BC2F65"/>
    <w:rPr>
      <w:color w:val="0000FF"/>
      <w:u w:val="single"/>
    </w:rPr>
  </w:style>
  <w:style w:type="paragraph" w:styleId="a5">
    <w:name w:val="Subtitle"/>
    <w:basedOn w:val="a"/>
    <w:link w:val="a6"/>
    <w:qFormat/>
    <w:rsid w:val="00BC2F65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Подзаголовок Знак"/>
    <w:basedOn w:val="a0"/>
    <w:link w:val="a5"/>
    <w:rsid w:val="00BC2F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BC2F65"/>
    <w:pPr>
      <w:spacing w:after="120"/>
    </w:pPr>
    <w:rPr>
      <w:rFonts w:ascii="Times New Roman" w:eastAsia="Calibri" w:hAnsi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BC2F6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BC2F65"/>
    <w:pPr>
      <w:tabs>
        <w:tab w:val="center" w:pos="4153"/>
        <w:tab w:val="right" w:pos="8306"/>
      </w:tabs>
      <w:suppressAutoHyphens/>
      <w:ind w:firstLine="70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rsid w:val="00BC2F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No Spacing"/>
    <w:link w:val="ac"/>
    <w:uiPriority w:val="99"/>
    <w:qFormat/>
    <w:rsid w:val="00BA5806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99"/>
    <w:rsid w:val="00BA5806"/>
  </w:style>
  <w:style w:type="paragraph" w:styleId="ad">
    <w:name w:val="footer"/>
    <w:basedOn w:val="a"/>
    <w:link w:val="ae"/>
    <w:uiPriority w:val="99"/>
    <w:semiHidden/>
    <w:unhideWhenUsed/>
    <w:rsid w:val="00DE5D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E5DDE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@edo.kargasok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o@edo.kargasok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2022-03-23T05:03:00Z</dcterms:created>
  <dcterms:modified xsi:type="dcterms:W3CDTF">2022-03-23T05:03:00Z</dcterms:modified>
</cp:coreProperties>
</file>