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  <w:r w:rsidRPr="00E8004B">
        <w:rPr>
          <w:rStyle w:val="Strong"/>
          <w:rFonts w:ascii="Verdana" w:hAnsi="Verdana"/>
          <w:sz w:val="24"/>
          <w:szCs w:val="24"/>
          <w:u w:val="single"/>
          <w:shd w:val="clear" w:color="auto" w:fill="EDF5FA"/>
          <w:vertAlign w:val="baseline"/>
        </w:rPr>
        <w:t>РЕЧЬ И РЕЧЕВОЕ РАЗВИТИЕ ДЕТЕЙ</w:t>
      </w:r>
      <w:r w:rsidRPr="00E8004B">
        <w:rPr>
          <w:rFonts w:ascii="Verdana" w:hAnsi="Verdana"/>
          <w:sz w:val="24"/>
          <w:szCs w:val="24"/>
          <w:vertAlign w:val="baseline"/>
        </w:rPr>
        <w:br/>
      </w:r>
      <w:r w:rsidRPr="00E8004B">
        <w:rPr>
          <w:rFonts w:ascii="Verdana" w:hAnsi="Verdana"/>
          <w:sz w:val="24"/>
          <w:szCs w:val="24"/>
          <w:vertAlign w:val="baseline"/>
        </w:rPr>
        <w:br/>
      </w:r>
      <w:r w:rsidRPr="00E8004B">
        <w:rPr>
          <w:rFonts w:ascii="Verdana" w:hAnsi="Verdana"/>
          <w:sz w:val="24"/>
          <w:szCs w:val="24"/>
          <w:shd w:val="clear" w:color="auto" w:fill="EDF5FA"/>
          <w:vertAlign w:val="baseline"/>
        </w:rPr>
        <w:t xml:space="preserve">          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Полноценная речь ребенка является одним из основных условий его развития. Родители должны знать, что не позднее 5 лет надо определить все недостатки развития речи ребенка.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Исправление речи требует систематических продолжительных занятий. Успех коррекции во многом может зависеть и от семьи ребенка, родители должны всемерно помогать педагогам  (логопеду, воспитателю, психологу).  Так, если у ребенка заикание, то родители обязательно должны организовать дома щадящие условия (дневной сон, ограничение речи). Если ребенок начинает говорить с запинками, родители должны тут же прийти на помощь, договорив за него слово или фразу. Надо стремиться к соблюдению ребенком «режима молчания», допускаю включение в основном шепотной речи. Молчание должно достигаться не запретом, а изобретательностью родителей. Никто из членов семьи не должен говорить при ребенке о его дефекте, демонстрировать его дефект другим лицам.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Родители, у которых растет ребенок с речевой патологией, не должны ограждать его от общения со сверстниками, имеющими нормальную речь. Важно всячески поддерживать интерес малыша к речевому общению.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          Сознание своей неполноценности и бессилия в попытках общения часто приводит к изменениям характера: замкнутости, негативизму, бурным эмоциональным срывам. В некоторых случаях наблюдаются апатия, равнодушие, вялость, неустойчивость внимания. Степень выраженности таких реакций зависит от условий, в которых находится ребенок. Если на его дефекте не фиксируют внимание, не подчеркивают неправильность его речи нетактичными замечаниями, стараются всемерно его понять и облегчить тяжелое положение в обществе, реактивных наслоений в личности ребенка наблюдается меньше. Обычно при правильном педагогическом подходе дети овладевают устной и письменной речью, усваивают необходимый объем школьных знаний. Вместе с развитием речи, как правило, исчезают и вторичные изменения психики.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          У детей с ОВЗ отмечаются отклонения и в эмоционально-волевой сфере. Им присущи нестойкость интересов, пониженная наблюдательность, сниженная мотивация, замкнутость, негативизм, неуверенность в себе, повышенная раздражительность, агрессивность, обидчивость, трудности в общении с окружающими, в налаживании контактов со своими сверстниками. Так же для таких детей характерно недоразвитие всей познавательной деятельности (восприятие, память, мышление, речь), особенно на уровне произвольности и осознанности. Многим детям присущи недоразвитие мыслительных операций, снижение способности к абстрагированию, обобщению. Детям с речевой патологией легче выполнять задания, представленные не в речевом, а в наглядном виде. Большинство детей с ОВЗ имеют двигательные расстройства. Они моторно неловки, неуклюжи, характеризуются импульсивностью, хаотичностью движений. Дети с речевыми нарушениями быстро утомляются, имеют пониженную работоспособность. Они долго не включаются в выполнение задания.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          </w:t>
      </w:r>
      <w:r w:rsidRPr="00061E27">
        <w:rPr>
          <w:rStyle w:val="apple-converted-space"/>
          <w:rFonts w:ascii="Times New Roman" w:hAnsi="Times New Roman"/>
          <w:b/>
          <w:bCs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Внимание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– это не только важный психический процесс, но и фон, на котором протекает развитие всех остальных психических процессов. Если у ребенка недостаточный объем внимания или слабая переключаемость, если он не может сконцентрироваться или правильно распределить свое внимание, страдать будет вся интеллектуальная сфера. В качестве наиболее характерных для детей с тяжелыми нарушениями речи особенностей внимания отмечается его неустойчивость, рассеянность, низкая концентрация, трудности переключения. Недостатки организации внимания обуславливаются несовершенством навыков и умений самоконтроля, недостаточно развитым чувством ответственности и интереса к учению. Что в дальнейшем будет мешать ребенку, когда он пойдет в школу.</w:t>
      </w:r>
    </w:p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</w:p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</w:p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</w:p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</w:p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</w:p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</w:p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</w:p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</w:p>
    <w:p w:rsidR="00C93038" w:rsidRPr="00061E27" w:rsidRDefault="00C93038" w:rsidP="00E8004B">
      <w:pPr>
        <w:ind w:firstLine="705"/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</w:pPr>
    </w:p>
    <w:p w:rsidR="00C93038" w:rsidRPr="00061E27" w:rsidRDefault="00C93038" w:rsidP="00E8004B">
      <w:pPr>
        <w:ind w:firstLine="705"/>
        <w:rPr>
          <w:rStyle w:val="Strong"/>
          <w:rFonts w:ascii="Times New Roman" w:hAnsi="Times New Roman"/>
          <w:i/>
          <w:iCs/>
          <w:caps w:val="0"/>
          <w:sz w:val="24"/>
          <w:szCs w:val="24"/>
          <w:shd w:val="clear" w:color="auto" w:fill="EDF5FA"/>
          <w:vertAlign w:val="baseline"/>
        </w:rPr>
      </w:pP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Style w:val="Strong"/>
          <w:rFonts w:ascii="Times New Roman" w:hAnsi="Times New Roman"/>
          <w:i/>
          <w:iCs/>
          <w:caps w:val="0"/>
          <w:sz w:val="24"/>
          <w:szCs w:val="24"/>
          <w:shd w:val="clear" w:color="auto" w:fill="EDF5FA"/>
          <w:vertAlign w:val="baseline"/>
        </w:rPr>
        <w:t>Рекомендации родителям: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Нельзя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фиксировать внимание на дефекте речи ребенка, нельзя допускать, чтобы другие передразнивали речь ребенка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Он не должен чувствовать себя обиженным, ущемленным, нельзя подчеркивать его неполноценность, наказывать физически.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Отношение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к ребенку в семье должно быть ровным, спокойным, ласковым, но, в то же время, строгим и согласованно единым.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Говорить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с ребенком рекомендуется негромко, медленно, спокойно, мягко. Избегать повторения слов «нет» и «нельзя».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b/>
          <w:bCs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В отношениях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с ребенком придерживайтесь «позитивной модели». Хвалите его каждый раз, когда он этого заслужил, подчеркивайте успехи. Это поможет укрепить уверенность ребенка в собственных силах.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Для ребенка необходимо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создать обстановку душевного покоя, ограничить участие в шумных, играх, оберегать ребенка от утомления, поскольку оно приводит к снижению у него самоконтроля и нарастанию повышенной активности.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Необходимо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ограничить ребенка от сильных впечатлений, страшных сказок и рассказов, ограничить просмотр телепередач, особенно агрессивных фильмов, сцен жестокости.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Поощряйте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ребенка за все виды деятельности, требующие концентрации внимания (работа с кубиками, раскрашивание, лепка и т.д.).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В определенный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отрезок времени давайте ребенку только одно задание, чтобы он мог его завершить.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Для подкрепления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устных инструкций используйте зрительную стимуляцию.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Большое значение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имеет пение, чтение стихов.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Поддерживайте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дома четкий распорядок дня(сон, прием пищи, прогулка, игра, выполнение домашних заданий).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Дайте</w:t>
      </w:r>
      <w:r w:rsidRPr="00061E27">
        <w:rPr>
          <w:rStyle w:val="apple-converted-space"/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ребенку возможность для расходования избыточной энергии. Полезны ежедневные физические занятия на свежем воздухе, длительные прогулки, бег. Необходимо закаливать организм ребенка.</w:t>
      </w:r>
      <w:r w:rsidRPr="00061E27">
        <w:rPr>
          <w:rFonts w:ascii="Times New Roman" w:hAnsi="Times New Roman"/>
          <w:caps w:val="0"/>
          <w:sz w:val="24"/>
          <w:szCs w:val="24"/>
          <w:vertAlign w:val="baseline"/>
        </w:rPr>
        <w:br/>
      </w:r>
      <w:r w:rsidRPr="00061E27">
        <w:rPr>
          <w:rFonts w:ascii="Times New Roman" w:hAnsi="Times New Roman"/>
          <w:caps w:val="0"/>
          <w:sz w:val="24"/>
          <w:szCs w:val="24"/>
          <w:shd w:val="clear" w:color="auto" w:fill="EDF5FA"/>
          <w:vertAlign w:val="baseline"/>
        </w:rPr>
        <w:t>-</w:t>
      </w:r>
      <w:r w:rsidRPr="00061E27">
        <w:rPr>
          <w:rStyle w:val="apple-converted-space"/>
          <w:rFonts w:ascii="Times New Roman" w:hAnsi="Times New Roman"/>
          <w:b/>
          <w:bCs/>
          <w:i/>
          <w:iCs/>
          <w:caps w:val="0"/>
          <w:sz w:val="24"/>
          <w:szCs w:val="24"/>
          <w:shd w:val="clear" w:color="auto" w:fill="EDF5FA"/>
          <w:vertAlign w:val="baseline"/>
        </w:rPr>
        <w:t> </w:t>
      </w:r>
      <w:r w:rsidRPr="00061E27">
        <w:rPr>
          <w:rStyle w:val="Strong"/>
          <w:rFonts w:ascii="Times New Roman" w:hAnsi="Times New Roman"/>
          <w:i/>
          <w:iCs/>
          <w:caps w:val="0"/>
          <w:sz w:val="24"/>
          <w:szCs w:val="24"/>
          <w:shd w:val="clear" w:color="auto" w:fill="EDF5FA"/>
          <w:vertAlign w:val="baseline"/>
        </w:rPr>
        <w:t>Самое главное, любите своего ребенка и верьте в его силы, тогда и он сам поверит в себя.</w:t>
      </w:r>
    </w:p>
    <w:p w:rsidR="00C93038" w:rsidRPr="00061E27" w:rsidRDefault="00C93038" w:rsidP="00E8004B">
      <w:pPr>
        <w:ind w:firstLine="705"/>
        <w:rPr>
          <w:rStyle w:val="Strong"/>
          <w:rFonts w:ascii="Times New Roman" w:hAnsi="Times New Roman"/>
          <w:i/>
          <w:iCs/>
          <w:caps w:val="0"/>
          <w:sz w:val="24"/>
          <w:szCs w:val="24"/>
          <w:shd w:val="clear" w:color="auto" w:fill="EDF5FA"/>
          <w:vertAlign w:val="baseline"/>
        </w:rPr>
      </w:pPr>
    </w:p>
    <w:sectPr w:rsidR="00C93038" w:rsidRPr="00061E27" w:rsidSect="00061E27">
      <w:type w:val="continuous"/>
      <w:pgSz w:w="11907" w:h="16840" w:code="9"/>
      <w:pgMar w:top="567" w:right="845" w:bottom="567" w:left="1174" w:header="720" w:footer="720" w:gutter="0"/>
      <w:cols w:space="720"/>
      <w:noEndnote/>
      <w:docGrid w:linePitch="63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D1947"/>
    <w:multiLevelType w:val="multilevel"/>
    <w:tmpl w:val="F298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966219"/>
    <w:multiLevelType w:val="multilevel"/>
    <w:tmpl w:val="670ED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defaultTabStop w:val="708"/>
  <w:drawingGridHorizontalSpacing w:val="235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753B"/>
    <w:rsid w:val="00061E27"/>
    <w:rsid w:val="004C371F"/>
    <w:rsid w:val="007260B4"/>
    <w:rsid w:val="007E2845"/>
    <w:rsid w:val="008C25CD"/>
    <w:rsid w:val="0091753B"/>
    <w:rsid w:val="009A02E6"/>
    <w:rsid w:val="009E7371"/>
    <w:rsid w:val="00C93038"/>
    <w:rsid w:val="00D67FB7"/>
    <w:rsid w:val="00DA4B6F"/>
    <w:rsid w:val="00E8004B"/>
    <w:rsid w:val="00F262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6259"/>
    <w:rPr>
      <w:caps/>
      <w:sz w:val="72"/>
      <w:szCs w:val="72"/>
      <w:vertAlign w:val="subscript"/>
      <w:lang w:eastAsia="en-US"/>
    </w:rPr>
  </w:style>
  <w:style w:type="paragraph" w:styleId="Heading3">
    <w:name w:val="heading 3"/>
    <w:basedOn w:val="Normal"/>
    <w:link w:val="Heading3Char"/>
    <w:uiPriority w:val="99"/>
    <w:qFormat/>
    <w:rsid w:val="0091753B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caps w:val="0"/>
      <w:sz w:val="27"/>
      <w:szCs w:val="27"/>
      <w:vertAlign w:val="baseline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91753B"/>
    <w:rPr>
      <w:rFonts w:ascii="Times New Roman" w:hAnsi="Times New Roman" w:cs="Times New Roman"/>
      <w:b/>
      <w:bCs/>
      <w:sz w:val="27"/>
      <w:szCs w:val="27"/>
      <w:vertAlign w:val="baseline"/>
      <w:lang w:eastAsia="ru-RU"/>
    </w:rPr>
  </w:style>
  <w:style w:type="character" w:styleId="Strong">
    <w:name w:val="Strong"/>
    <w:basedOn w:val="DefaultParagraphFont"/>
    <w:uiPriority w:val="99"/>
    <w:qFormat/>
    <w:rsid w:val="0091753B"/>
    <w:rPr>
      <w:rFonts w:cs="Times New Roman"/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91753B"/>
    <w:rPr>
      <w:rFonts w:cs="Times New Roman"/>
    </w:rPr>
  </w:style>
  <w:style w:type="paragraph" w:styleId="NormalWeb">
    <w:name w:val="Normal (Web)"/>
    <w:basedOn w:val="Normal"/>
    <w:uiPriority w:val="99"/>
    <w:semiHidden/>
    <w:rsid w:val="0091753B"/>
    <w:pPr>
      <w:spacing w:before="100" w:beforeAutospacing="1" w:after="100" w:afterAutospacing="1"/>
    </w:pPr>
    <w:rPr>
      <w:rFonts w:ascii="Times New Roman" w:eastAsia="Times New Roman" w:hAnsi="Times New Roman"/>
      <w:caps w:val="0"/>
      <w:sz w:val="24"/>
      <w:szCs w:val="24"/>
      <w:vertAlign w:val="baseline"/>
      <w:lang w:eastAsia="ru-RU"/>
    </w:rPr>
  </w:style>
  <w:style w:type="character" w:styleId="Emphasis">
    <w:name w:val="Emphasis"/>
    <w:basedOn w:val="DefaultParagraphFont"/>
    <w:uiPriority w:val="99"/>
    <w:qFormat/>
    <w:rsid w:val="0091753B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9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2</Pages>
  <Words>820</Words>
  <Characters>4678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Utwig</cp:lastModifiedBy>
  <cp:revision>2</cp:revision>
  <cp:lastPrinted>2012-11-09T11:13:00Z</cp:lastPrinted>
  <dcterms:created xsi:type="dcterms:W3CDTF">2012-11-09T07:00:00Z</dcterms:created>
  <dcterms:modified xsi:type="dcterms:W3CDTF">2012-11-09T11:13:00Z</dcterms:modified>
</cp:coreProperties>
</file>